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4D" w:rsidRPr="0065016F" w:rsidRDefault="000E134D" w:rsidP="000E134D">
      <w:pPr>
        <w:jc w:val="center"/>
        <w:rPr>
          <w:rFonts w:asciiTheme="minorHAnsi" w:hAnsiTheme="minorHAnsi"/>
          <w:b/>
          <w:sz w:val="28"/>
        </w:rPr>
      </w:pPr>
      <w:r w:rsidRPr="0065016F">
        <w:rPr>
          <w:rFonts w:asciiTheme="minorHAnsi" w:hAnsiTheme="minorHAnsi"/>
          <w:b/>
          <w:sz w:val="28"/>
        </w:rPr>
        <w:t>CELOŽIVOTNÍ VZDĚLÁVÁNÍ NA CMTF UP</w:t>
      </w:r>
    </w:p>
    <w:p w:rsidR="000E134D" w:rsidRPr="0065016F" w:rsidRDefault="000E134D" w:rsidP="000E134D">
      <w:pPr>
        <w:jc w:val="center"/>
        <w:rPr>
          <w:rFonts w:asciiTheme="minorHAnsi" w:hAnsiTheme="minorHAnsi"/>
          <w:b/>
          <w:sz w:val="28"/>
        </w:rPr>
      </w:pPr>
    </w:p>
    <w:p w:rsidR="000E134D" w:rsidRPr="0065016F" w:rsidRDefault="000E134D" w:rsidP="000E134D">
      <w:pPr>
        <w:jc w:val="center"/>
        <w:rPr>
          <w:rFonts w:asciiTheme="minorHAnsi" w:hAnsiTheme="minorHAnsi"/>
          <w:b/>
          <w:sz w:val="28"/>
          <w:szCs w:val="28"/>
        </w:rPr>
      </w:pPr>
    </w:p>
    <w:p w:rsidR="000E134D" w:rsidRPr="00734A73" w:rsidRDefault="000E134D" w:rsidP="000E1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734A73">
        <w:rPr>
          <w:rFonts w:asciiTheme="minorHAnsi" w:hAnsiTheme="minorHAnsi"/>
          <w:b/>
          <w:sz w:val="32"/>
          <w:szCs w:val="32"/>
        </w:rPr>
        <w:t>Katedrála sv. Václava od krypty po věž</w:t>
      </w:r>
    </w:p>
    <w:p w:rsidR="000E134D" w:rsidRPr="0065016F" w:rsidRDefault="000E134D" w:rsidP="000E134D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Zaměření programu, cíl, charakteristika a adresát programu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pStyle w:val="Normlnweb"/>
              <w:spacing w:before="60" w:beforeAutospacing="0" w:after="60" w:afterAutospacing="0"/>
              <w:jc w:val="both"/>
              <w:rPr>
                <w:rFonts w:asciiTheme="minorHAnsi" w:eastAsia="Calibri" w:hAnsiTheme="minorHAnsi"/>
              </w:rPr>
            </w:pPr>
            <w:r w:rsidRPr="00734A73">
              <w:rPr>
                <w:rFonts w:asciiTheme="minorHAnsi" w:hAnsiTheme="minorHAnsi"/>
              </w:rPr>
              <w:t xml:space="preserve">Kurz je určen zájemcům o církevní umění z řad veřejnosti, případně potencionálním průvodcům po sakrálních památkách města Olomouce. 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Podmínky přijetí uchazeče do programu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ř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>ádné přihlášení v </w:t>
            </w:r>
            <w:r w:rsidRPr="00734A73">
              <w:rPr>
                <w:rFonts w:asciiTheme="minorHAnsi" w:eastAsia="Calibri" w:hAnsiTheme="minorHAnsi"/>
                <w:i/>
                <w:sz w:val="24"/>
                <w:szCs w:val="24"/>
              </w:rPr>
              <w:t>Portále CŽV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 xml:space="preserve"> (</w:t>
            </w:r>
            <w:hyperlink r:id="rId5" w:history="1">
              <w:r w:rsidRPr="00734A73">
                <w:rPr>
                  <w:rStyle w:val="Hypertextovodkaz"/>
                  <w:rFonts w:asciiTheme="minorHAnsi" w:eastAsia="Calibri" w:hAnsiTheme="minorHAnsi"/>
                  <w:sz w:val="24"/>
                  <w:szCs w:val="24"/>
                </w:rPr>
                <w:t>www.czv.upol.cz</w:t>
              </w:r>
            </w:hyperlink>
            <w:r w:rsidRPr="00734A73">
              <w:rPr>
                <w:rFonts w:asciiTheme="minorHAnsi" w:eastAsia="Calibri" w:hAnsiTheme="minorHAnsi"/>
                <w:sz w:val="24"/>
                <w:szCs w:val="24"/>
              </w:rPr>
              <w:t>)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Délka studia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 w:rsidRPr="00734A73">
              <w:rPr>
                <w:rFonts w:asciiTheme="minorHAnsi" w:eastAsia="Calibri" w:hAnsiTheme="minorHAnsi"/>
                <w:sz w:val="24"/>
                <w:szCs w:val="24"/>
              </w:rPr>
              <w:t>3 hodiny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Typ programu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z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>ájmový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Forma a typ studia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k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>ombinovaná forma mimořádného studia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Vlastní obsah programu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 w:rsidRPr="00734A73">
              <w:rPr>
                <w:rFonts w:asciiTheme="minorHAnsi" w:eastAsia="Calibri" w:hAnsiTheme="minorHAnsi"/>
                <w:sz w:val="24"/>
                <w:szCs w:val="24"/>
              </w:rPr>
              <w:t>Komentovaný výklad a provedení konkrétní církevní památkou – katedrálou sv. Václava v Olomouci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Rozvrh a organizace studia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pStyle w:val="Normlnweb"/>
              <w:spacing w:before="60" w:beforeAutospacing="0" w:after="60" w:afterAutospacing="0"/>
              <w:jc w:val="both"/>
              <w:rPr>
                <w:rFonts w:asciiTheme="minorHAnsi" w:eastAsia="Calibri" w:hAnsiTheme="minorHAnsi"/>
              </w:rPr>
            </w:pPr>
            <w:r w:rsidRPr="00734A73">
              <w:rPr>
                <w:rFonts w:asciiTheme="minorHAnsi" w:eastAsia="Calibri" w:hAnsiTheme="minorHAnsi"/>
              </w:rPr>
              <w:t xml:space="preserve">Jednorázová prohlídka v trvání celkem </w:t>
            </w:r>
            <w:r w:rsidRPr="00734A73">
              <w:rPr>
                <w:rFonts w:asciiTheme="minorHAnsi" w:eastAsia="Calibri" w:hAnsiTheme="minorHAnsi"/>
                <w:b/>
              </w:rPr>
              <w:t>3 hodin,</w:t>
            </w:r>
            <w:r w:rsidRPr="00734A73">
              <w:rPr>
                <w:rFonts w:asciiTheme="minorHAnsi" w:eastAsia="Calibri" w:hAnsiTheme="minorHAnsi"/>
              </w:rPr>
              <w:t xml:space="preserve"> zahrnující prohlídku průčelí, lodě katedrály a presbytáře, sakristie, kaplí, krypty a věže. Data prohlídek budou zveřejněna před spuštěním přihlašování, předpokládaný čas: pátek odpoledne, sobota dopoledne, v měsících říjnu a listopadu, březnu a dubnu.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Způsob ukončení studia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>
              <w:rPr>
                <w:rFonts w:asciiTheme="minorHAnsi" w:eastAsia="Calibri" w:hAnsiTheme="minorHAnsi"/>
                <w:sz w:val="24"/>
                <w:szCs w:val="24"/>
              </w:rPr>
              <w:t>a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>bsolvování komentované prohlídky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Doklad o absolvování studia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734A73">
              <w:rPr>
                <w:rFonts w:asciiTheme="minorHAnsi" w:eastAsia="Calibri" w:hAnsiTheme="minorHAnsi"/>
                <w:sz w:val="24"/>
                <w:szCs w:val="24"/>
              </w:rPr>
              <w:t>Osvědčení o absolvovaném programu v rámci celoživotního vzdělávání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Návrh garanta programu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b/>
                <w:sz w:val="24"/>
                <w:szCs w:val="24"/>
              </w:rPr>
            </w:pPr>
            <w:r w:rsidRPr="00734A73">
              <w:rPr>
                <w:rFonts w:asciiTheme="minorHAnsi" w:hAnsiTheme="minorHAnsi"/>
                <w:b/>
                <w:sz w:val="24"/>
                <w:szCs w:val="24"/>
              </w:rPr>
              <w:t xml:space="preserve">PhDr. Mgr. Jitka Jonová,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734A73">
              <w:rPr>
                <w:rFonts w:asciiTheme="minorHAnsi" w:hAnsiTheme="minorHAnsi"/>
                <w:b/>
                <w:sz w:val="24"/>
                <w:szCs w:val="24"/>
              </w:rPr>
              <w:t>h.D</w:t>
            </w:r>
            <w:r w:rsidRPr="00734A7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Pracoviště garantující studium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rPr>
                <w:rFonts w:asciiTheme="minorHAnsi" w:eastAsia="Calibri" w:hAnsiTheme="minorHAnsi"/>
                <w:sz w:val="24"/>
                <w:szCs w:val="24"/>
              </w:rPr>
            </w:pPr>
            <w:r w:rsidRPr="00734A73">
              <w:rPr>
                <w:rFonts w:asciiTheme="minorHAnsi" w:eastAsia="Calibri" w:hAnsiTheme="minorHAnsi"/>
                <w:sz w:val="24"/>
                <w:szCs w:val="24"/>
              </w:rPr>
              <w:t>Katedra církevních dějin a církevního práva</w:t>
            </w:r>
          </w:p>
        </w:tc>
      </w:tr>
      <w:tr w:rsidR="000E134D" w:rsidRPr="0065016F" w:rsidTr="00D720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65016F" w:rsidRDefault="000E134D" w:rsidP="00D720E9">
            <w:pPr>
              <w:spacing w:before="60" w:after="60"/>
              <w:rPr>
                <w:rFonts w:asciiTheme="minorHAnsi" w:eastAsia="Calibri" w:hAnsiTheme="minorHAnsi"/>
                <w:i/>
                <w:sz w:val="24"/>
                <w:szCs w:val="24"/>
              </w:rPr>
            </w:pPr>
            <w:r w:rsidRPr="0065016F">
              <w:rPr>
                <w:rFonts w:asciiTheme="minorHAnsi" w:eastAsia="Calibri" w:hAnsiTheme="minorHAnsi"/>
                <w:i/>
                <w:sz w:val="24"/>
                <w:szCs w:val="24"/>
              </w:rPr>
              <w:t>Cena studia, platební podmínky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34D" w:rsidRPr="00734A73" w:rsidRDefault="000E134D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734A73">
              <w:rPr>
                <w:rFonts w:asciiTheme="minorHAnsi" w:eastAsia="Calibri" w:hAnsiTheme="minorHAnsi"/>
                <w:sz w:val="24"/>
                <w:szCs w:val="24"/>
              </w:rPr>
              <w:t>Smluvní cena za uchazeče a jednu prohlídku v trvání 3 hodin</w:t>
            </w:r>
            <w:r w:rsidRPr="00734A73">
              <w:rPr>
                <w:rFonts w:asciiTheme="minorHAnsi" w:eastAsia="Calibri" w:hAnsiTheme="minorHAnsi"/>
                <w:b/>
                <w:sz w:val="24"/>
                <w:szCs w:val="24"/>
              </w:rPr>
              <w:t>: 600 Kč.</w:t>
            </w:r>
          </w:p>
          <w:p w:rsidR="000E134D" w:rsidRPr="00734A73" w:rsidRDefault="000E134D" w:rsidP="00D720E9">
            <w:pPr>
              <w:spacing w:before="60" w:after="60"/>
              <w:jc w:val="both"/>
              <w:rPr>
                <w:rFonts w:asciiTheme="minorHAnsi" w:eastAsia="Calibri" w:hAnsiTheme="minorHAnsi"/>
                <w:sz w:val="24"/>
                <w:szCs w:val="24"/>
              </w:rPr>
            </w:pPr>
            <w:r w:rsidRPr="00734A73">
              <w:rPr>
                <w:rFonts w:asciiTheme="minorHAnsi" w:eastAsia="Calibri" w:hAnsiTheme="minorHAnsi"/>
                <w:sz w:val="24"/>
                <w:szCs w:val="24"/>
              </w:rPr>
              <w:t>Kurz bude otevřen za předpokladu min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 xml:space="preserve">imálního 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>počtu 10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 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>přihlášených uchazečů, max. počet účastníků prohlídky je 20</w:t>
            </w:r>
            <w:r>
              <w:rPr>
                <w:rFonts w:asciiTheme="minorHAnsi" w:eastAsia="Calibri" w:hAnsiTheme="minorHAnsi"/>
                <w:sz w:val="24"/>
                <w:szCs w:val="24"/>
              </w:rPr>
              <w:t> osob.</w:t>
            </w:r>
            <w:r w:rsidRPr="00734A73">
              <w:rPr>
                <w:rFonts w:asciiTheme="minorHAnsi" w:eastAsia="Calibri" w:hAnsiTheme="minorHAnsi"/>
                <w:sz w:val="24"/>
                <w:szCs w:val="24"/>
              </w:rPr>
              <w:t xml:space="preserve"> </w:t>
            </w:r>
          </w:p>
        </w:tc>
      </w:tr>
    </w:tbl>
    <w:p w:rsidR="000E134D" w:rsidRPr="0065016F" w:rsidRDefault="000E134D" w:rsidP="000E134D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0E134D" w:rsidRPr="0065016F" w:rsidRDefault="000E134D" w:rsidP="000E134D">
      <w:pPr>
        <w:jc w:val="both"/>
        <w:rPr>
          <w:rFonts w:asciiTheme="minorHAnsi" w:hAnsiTheme="minorHAnsi"/>
          <w:sz w:val="24"/>
          <w:szCs w:val="24"/>
          <w:lang w:eastAsia="en-US"/>
        </w:rPr>
      </w:pPr>
    </w:p>
    <w:p w:rsidR="000E134D" w:rsidRPr="0065016F" w:rsidRDefault="000E134D" w:rsidP="000E134D">
      <w:pPr>
        <w:jc w:val="both"/>
        <w:rPr>
          <w:rFonts w:asciiTheme="minorHAnsi" w:hAnsiTheme="minorHAnsi"/>
          <w:sz w:val="24"/>
          <w:szCs w:val="24"/>
        </w:rPr>
      </w:pPr>
      <w:r w:rsidRPr="0065016F">
        <w:rPr>
          <w:rFonts w:asciiTheme="minorHAnsi" w:hAnsiTheme="minorHAnsi"/>
          <w:b/>
          <w:sz w:val="24"/>
          <w:szCs w:val="24"/>
        </w:rPr>
        <w:t>Navrhovatel:</w:t>
      </w:r>
      <w:r w:rsidRPr="0065016F">
        <w:rPr>
          <w:rFonts w:asciiTheme="minorHAnsi" w:hAnsiTheme="minorHAnsi"/>
          <w:sz w:val="24"/>
          <w:szCs w:val="24"/>
        </w:rPr>
        <w:t xml:space="preserve"> </w:t>
      </w:r>
      <w:r w:rsidRPr="00292916">
        <w:rPr>
          <w:rFonts w:asciiTheme="minorHAnsi" w:hAnsiTheme="minorHAnsi"/>
          <w:sz w:val="24"/>
          <w:szCs w:val="24"/>
        </w:rPr>
        <w:t>PhDr. Mgr. Jitka Jonová, Th.D.</w:t>
      </w:r>
    </w:p>
    <w:p w:rsidR="000E134D" w:rsidRPr="00732912" w:rsidRDefault="000E134D" w:rsidP="000E134D">
      <w:pPr>
        <w:jc w:val="both"/>
        <w:rPr>
          <w:rFonts w:asciiTheme="minorHAnsi" w:hAnsiTheme="minorHAnsi"/>
          <w:i/>
          <w:sz w:val="24"/>
          <w:szCs w:val="24"/>
        </w:rPr>
      </w:pPr>
    </w:p>
    <w:p w:rsidR="000E134D" w:rsidRPr="0065016F" w:rsidRDefault="000E134D" w:rsidP="000E134D">
      <w:pPr>
        <w:jc w:val="both"/>
        <w:rPr>
          <w:rFonts w:asciiTheme="minorHAnsi" w:hAnsiTheme="minorHAnsi"/>
          <w:b/>
          <w:sz w:val="24"/>
          <w:szCs w:val="24"/>
        </w:rPr>
      </w:pPr>
    </w:p>
    <w:p w:rsidR="00146713" w:rsidRDefault="00146713">
      <w:bookmarkStart w:id="0" w:name="_GoBack"/>
      <w:bookmarkEnd w:id="0"/>
    </w:p>
    <w:sectPr w:rsidR="00146713" w:rsidSect="00D26D39">
      <w:headerReference w:type="even" r:id="rId6"/>
      <w:head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709" w:gutter="0"/>
      <w:pgNumType w:start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67B" w:rsidRDefault="000E134D">
    <w:pPr>
      <w:pStyle w:val="Zpat"/>
    </w:pPr>
  </w:p>
  <w:p w:rsidR="004C267B" w:rsidRDefault="000E134D">
    <w:pPr>
      <w:pStyle w:val="Zpa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9E" w:rsidRDefault="000E134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0</w:t>
    </w:r>
    <w:r>
      <w:rPr>
        <w:rStyle w:val="slostrnky"/>
      </w:rPr>
      <w:fldChar w:fldCharType="end"/>
    </w:r>
  </w:p>
  <w:p w:rsidR="001C2C9E" w:rsidRDefault="000E134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9E" w:rsidRPr="00C65DFD" w:rsidRDefault="000E134D" w:rsidP="00D26D39">
    <w:pPr>
      <w:pStyle w:val="Zhlav"/>
      <w:ind w:right="83"/>
      <w:rPr>
        <w:rStyle w:val="slostrnky"/>
        <w:rFonts w:asciiTheme="minorHAnsi" w:hAnsiTheme="minorHAnsi"/>
      </w:rPr>
    </w:pPr>
    <w:r w:rsidRPr="00C65DFD">
      <w:rPr>
        <w:rStyle w:val="slostrnky"/>
        <w:rFonts w:asciiTheme="minorHAnsi" w:hAnsiTheme="minorHAnsi"/>
      </w:rPr>
      <w:fldChar w:fldCharType="begin"/>
    </w:r>
    <w:r w:rsidRPr="00C65DFD">
      <w:rPr>
        <w:rStyle w:val="slostrnky"/>
        <w:rFonts w:asciiTheme="minorHAnsi" w:hAnsiTheme="minorHAnsi"/>
      </w:rPr>
      <w:instrText xml:space="preserve"> PAGE </w:instrText>
    </w:r>
    <w:r w:rsidRPr="00C65DFD">
      <w:rPr>
        <w:rStyle w:val="slostrnky"/>
        <w:rFonts w:asciiTheme="minorHAnsi" w:hAnsiTheme="minorHAnsi"/>
      </w:rPr>
      <w:fldChar w:fldCharType="separate"/>
    </w:r>
    <w:r>
      <w:rPr>
        <w:rStyle w:val="slostrnky"/>
        <w:rFonts w:asciiTheme="minorHAnsi" w:hAnsiTheme="minorHAnsi"/>
        <w:noProof/>
      </w:rPr>
      <w:t>2</w:t>
    </w:r>
    <w:r w:rsidRPr="00C65DFD">
      <w:rPr>
        <w:rStyle w:val="slostrnky"/>
        <w:rFonts w:asciiTheme="minorHAnsi" w:hAnsiTheme="minorHAnsi"/>
      </w:rPr>
      <w:fldChar w:fldCharType="end"/>
    </w:r>
    <w:r w:rsidRPr="00C65DFD">
      <w:rPr>
        <w:rStyle w:val="slostrnky"/>
        <w:rFonts w:asciiTheme="minorHAnsi" w:hAnsiTheme="minorHAnsi"/>
      </w:rPr>
      <w:t xml:space="preserve"> </w:t>
    </w:r>
    <w:r w:rsidRPr="00C65DFD">
      <w:rPr>
        <w:rStyle w:val="slostrnky"/>
        <w:rFonts w:asciiTheme="minorHAnsi" w:hAnsiTheme="minorHAnsi"/>
      </w:rPr>
      <w:tab/>
      <w:t xml:space="preserve">                                                                                                         </w:t>
    </w:r>
    <w:r w:rsidRPr="00C65DFD">
      <w:rPr>
        <w:rStyle w:val="slostrnky"/>
        <w:rFonts w:asciiTheme="minorHAnsi" w:hAnsiTheme="minorHAnsi"/>
      </w:rPr>
      <w:t xml:space="preserve">   </w:t>
    </w:r>
    <w:r>
      <w:rPr>
        <w:rStyle w:val="slostrnky"/>
        <w:rFonts w:asciiTheme="minorHAnsi" w:hAnsiTheme="minorHAnsi"/>
      </w:rPr>
      <w:t xml:space="preserve">               </w:t>
    </w:r>
    <w:r w:rsidRPr="00C65DFD">
      <w:rPr>
        <w:rStyle w:val="slostrnky"/>
        <w:rFonts w:asciiTheme="minorHAnsi" w:hAnsiTheme="minorHAnsi"/>
      </w:rPr>
      <w:t xml:space="preserve">     </w:t>
    </w:r>
    <w:r w:rsidRPr="00C65DFD">
      <w:rPr>
        <w:rStyle w:val="slostrnky"/>
        <w:rFonts w:asciiTheme="minorHAnsi" w:hAnsiTheme="minorHAnsi"/>
      </w:rPr>
      <w:t>Rozhodnutí děkan</w:t>
    </w:r>
    <w:r w:rsidRPr="00C65DFD">
      <w:rPr>
        <w:rStyle w:val="slostrnky"/>
        <w:rFonts w:asciiTheme="minorHAnsi" w:hAnsiTheme="minorHAnsi"/>
      </w:rPr>
      <w:t>a</w:t>
    </w:r>
    <w:r w:rsidRPr="00C65DFD">
      <w:rPr>
        <w:rStyle w:val="slostrnky"/>
        <w:rFonts w:asciiTheme="minorHAnsi" w:hAnsiTheme="minorHAnsi"/>
      </w:rPr>
      <w:t xml:space="preserve"> CMTF UP  č. </w:t>
    </w:r>
    <w:r>
      <w:rPr>
        <w:rStyle w:val="slostrnky"/>
        <w:rFonts w:asciiTheme="minorHAnsi" w:hAnsiTheme="minorHAnsi"/>
      </w:rPr>
      <w:t>2</w:t>
    </w:r>
    <w:r w:rsidRPr="00C65DFD">
      <w:rPr>
        <w:rStyle w:val="slostrnky"/>
        <w:rFonts w:asciiTheme="minorHAnsi" w:hAnsiTheme="minorHAnsi"/>
      </w:rPr>
      <w:t>/1</w:t>
    </w:r>
    <w:r>
      <w:rPr>
        <w:rStyle w:val="slostrnky"/>
        <w:rFonts w:asciiTheme="minorHAnsi" w:hAnsiTheme="minorHAnsi"/>
      </w:rPr>
      <w:t>7</w:t>
    </w:r>
  </w:p>
  <w:p w:rsidR="001C2C9E" w:rsidRDefault="000E134D">
    <w:pPr>
      <w:pStyle w:val="Zhlav"/>
      <w:tabs>
        <w:tab w:val="left" w:pos="8306"/>
      </w:tabs>
      <w:ind w:right="-58"/>
      <w:rPr>
        <w:rStyle w:val="slostrnky"/>
      </w:rPr>
    </w:pPr>
    <w:r>
      <w:rPr>
        <w:rStyle w:val="slostrnky"/>
      </w:rPr>
      <w:t>________________________________________________</w:t>
    </w:r>
    <w:r>
      <w:rPr>
        <w:rStyle w:val="slostrnky"/>
      </w:rPr>
      <w:t>___</w:t>
    </w:r>
    <w:r>
      <w:rPr>
        <w:rStyle w:val="slostrnky"/>
      </w:rPr>
      <w:t>_______________________________________</w:t>
    </w:r>
  </w:p>
  <w:p w:rsidR="00D07E5E" w:rsidRPr="00D07E5E" w:rsidRDefault="000E134D">
    <w:pPr>
      <w:pStyle w:val="Zhlav"/>
      <w:tabs>
        <w:tab w:val="left" w:pos="8306"/>
      </w:tabs>
      <w:ind w:right="-58"/>
      <w:rPr>
        <w:sz w:val="16"/>
        <w:szCs w:val="16"/>
      </w:rPr>
    </w:pPr>
  </w:p>
  <w:p w:rsidR="00D07E5E" w:rsidRPr="00D07E5E" w:rsidRDefault="000E134D">
    <w:pPr>
      <w:pStyle w:val="Zhlav"/>
      <w:tabs>
        <w:tab w:val="left" w:pos="8306"/>
      </w:tabs>
      <w:ind w:right="-58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C9E" w:rsidRDefault="000E134D">
    <w:pPr>
      <w:pStyle w:val="Zhlav"/>
    </w:pPr>
  </w:p>
  <w:p w:rsidR="001C2C9E" w:rsidRDefault="000E134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4D"/>
    <w:rsid w:val="000E134D"/>
    <w:rsid w:val="0014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E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3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E134D"/>
  </w:style>
  <w:style w:type="character" w:styleId="Hypertextovodkaz">
    <w:name w:val="Hyperlink"/>
    <w:rsid w:val="000E13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13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E13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13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E134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134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E134D"/>
  </w:style>
  <w:style w:type="character" w:styleId="Hypertextovodkaz">
    <w:name w:val="Hyperlink"/>
    <w:rsid w:val="000E134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E13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http://www.czv.upo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Hradilova Kristyna</dc:creator>
  <cp:lastModifiedBy>Hradilova Kristyna</cp:lastModifiedBy>
  <cp:revision>1</cp:revision>
  <dcterms:created xsi:type="dcterms:W3CDTF">2017-05-16T10:28:00Z</dcterms:created>
  <dcterms:modified xsi:type="dcterms:W3CDTF">2017-05-16T10:29:00Z</dcterms:modified>
</cp:coreProperties>
</file>