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22" w:rsidRDefault="00E11722" w:rsidP="00E11722">
      <w:pPr>
        <w:pStyle w:val="Nzev"/>
        <w:rPr>
          <w:sz w:val="32"/>
        </w:rPr>
      </w:pPr>
      <w:r>
        <w:rPr>
          <w:sz w:val="32"/>
        </w:rPr>
        <w:t xml:space="preserve">Seznam </w:t>
      </w:r>
      <w:r w:rsidR="00B360B7">
        <w:rPr>
          <w:sz w:val="32"/>
        </w:rPr>
        <w:t>publikační</w:t>
      </w:r>
      <w:r w:rsidR="00CF3B16">
        <w:rPr>
          <w:sz w:val="32"/>
        </w:rPr>
        <w:t xml:space="preserve"> a </w:t>
      </w:r>
      <w:r>
        <w:rPr>
          <w:sz w:val="32"/>
        </w:rPr>
        <w:t>vědecké činnosti – Damián Němec</w:t>
      </w:r>
    </w:p>
    <w:p w:rsidR="0069153D" w:rsidRDefault="0069153D" w:rsidP="00E11722">
      <w:pPr>
        <w:pStyle w:val="Nzev"/>
        <w:rPr>
          <w:sz w:val="32"/>
        </w:rPr>
      </w:pPr>
      <w:r>
        <w:rPr>
          <w:sz w:val="32"/>
        </w:rPr>
        <w:t>(</w:t>
      </w:r>
      <w:r w:rsidR="00EC7198">
        <w:rPr>
          <w:sz w:val="32"/>
        </w:rPr>
        <w:t>duben</w:t>
      </w:r>
      <w:r w:rsidR="00176C68">
        <w:rPr>
          <w:sz w:val="32"/>
        </w:rPr>
        <w:t xml:space="preserve"> 201</w:t>
      </w:r>
      <w:r w:rsidR="00EC7198">
        <w:rPr>
          <w:sz w:val="32"/>
        </w:rPr>
        <w:t>7</w:t>
      </w:r>
      <w:r>
        <w:rPr>
          <w:sz w:val="32"/>
        </w:rPr>
        <w:t>)</w:t>
      </w:r>
    </w:p>
    <w:p w:rsidR="00E11722" w:rsidRDefault="00E11722" w:rsidP="00E11722"/>
    <w:p w:rsidR="00E11722" w:rsidRDefault="00E11722" w:rsidP="002F5453">
      <w:pPr>
        <w:pStyle w:val="Nadpis12b"/>
      </w:pPr>
      <w:r>
        <w:t>Vědecké monografie</w:t>
      </w:r>
      <w:r w:rsidR="000075FA">
        <w:t xml:space="preserve"> tištěné</w:t>
      </w:r>
    </w:p>
    <w:p w:rsidR="00E11722" w:rsidRPr="00B360B7" w:rsidRDefault="00E11722" w:rsidP="000075FA">
      <w:pPr>
        <w:numPr>
          <w:ilvl w:val="0"/>
          <w:numId w:val="1"/>
        </w:numPr>
        <w:jc w:val="both"/>
        <w:rPr>
          <w:i/>
          <w:iCs/>
        </w:rPr>
      </w:pPr>
      <w:r w:rsidRPr="00F1206E">
        <w:rPr>
          <w:i/>
        </w:rPr>
        <w:t>Manželské právo katolické církve</w:t>
      </w:r>
      <w:r w:rsidR="00CF3B16">
        <w:rPr>
          <w:i/>
        </w:rPr>
        <w:t xml:space="preserve"> s </w:t>
      </w:r>
      <w:r w:rsidRPr="00F1206E">
        <w:rPr>
          <w:i/>
        </w:rPr>
        <w:t>ohledem na platné české právo</w:t>
      </w:r>
      <w:r>
        <w:rPr>
          <w:i/>
        </w:rPr>
        <w:t xml:space="preserve">. </w:t>
      </w:r>
      <w:r>
        <w:t>Praha – Kostelní Vydří</w:t>
      </w:r>
      <w:r w:rsidR="004A4F68">
        <w:t>:</w:t>
      </w:r>
      <w:r>
        <w:t xml:space="preserve"> </w:t>
      </w:r>
      <w:smartTag w:uri="urn:schemas-microsoft-com:office:smarttags" w:element="PersonName">
        <w:smartTagPr>
          <w:attr w:name="ProductID" w:val="Krystal OP"/>
        </w:smartTagPr>
        <w:r>
          <w:t>Krystal OP</w:t>
        </w:r>
      </w:smartTag>
      <w:r>
        <w:t xml:space="preserve"> – Karmelitánské nakladatelství, 2006. 215 s. ISBN 80-85929-83-X – 80-7195-065-3</w:t>
      </w:r>
    </w:p>
    <w:p w:rsidR="007058E0" w:rsidRPr="000850F4" w:rsidRDefault="007058E0" w:rsidP="007058E0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Konkordátní smlouvy Svatého stolce</w:t>
      </w:r>
      <w:r w:rsidR="00CF3B16">
        <w:rPr>
          <w:i/>
          <w:iCs/>
        </w:rPr>
        <w:t xml:space="preserve"> s </w:t>
      </w:r>
      <w:r>
        <w:rPr>
          <w:i/>
          <w:iCs/>
        </w:rPr>
        <w:t xml:space="preserve">postkomunistickými zeměmi (1990–2008). </w:t>
      </w:r>
      <w:r>
        <w:rPr>
          <w:iCs/>
        </w:rPr>
        <w:t>Bratislava</w:t>
      </w:r>
      <w:r w:rsidR="004A4F68">
        <w:rPr>
          <w:iCs/>
        </w:rPr>
        <w:t>:</w:t>
      </w:r>
      <w:r>
        <w:rPr>
          <w:iCs/>
        </w:rPr>
        <w:t xml:space="preserve"> </w:t>
      </w:r>
      <w:r w:rsidRPr="00593424">
        <w:rPr>
          <w:iCs/>
          <w:lang w:val="sk-SK"/>
        </w:rPr>
        <w:t>Ústav pre vzťahy štátu</w:t>
      </w:r>
      <w:r w:rsidR="00CF3B16">
        <w:rPr>
          <w:iCs/>
          <w:lang w:val="sk-SK"/>
        </w:rPr>
        <w:t xml:space="preserve"> a </w:t>
      </w:r>
      <w:r w:rsidRPr="00593424">
        <w:rPr>
          <w:iCs/>
          <w:lang w:val="sk-SK"/>
        </w:rPr>
        <w:t>cirkví</w:t>
      </w:r>
      <w:r>
        <w:rPr>
          <w:iCs/>
        </w:rPr>
        <w:t>, 2010. 544 s. ISBN 978-80-89096-45-9</w:t>
      </w:r>
    </w:p>
    <w:p w:rsidR="000850F4" w:rsidRPr="00652B68" w:rsidRDefault="000850F4" w:rsidP="007058E0">
      <w:pPr>
        <w:numPr>
          <w:ilvl w:val="0"/>
          <w:numId w:val="1"/>
        </w:numPr>
        <w:jc w:val="both"/>
        <w:rPr>
          <w:i/>
          <w:iCs/>
        </w:rPr>
      </w:pPr>
      <w:r w:rsidRPr="00F0736D">
        <w:rPr>
          <w:i/>
          <w:iCs/>
          <w:lang w:val="en-GB"/>
        </w:rPr>
        <w:t>Concordat Agreements between the Holy See and the Post-Communist Countries</w:t>
      </w:r>
      <w:r w:rsidR="00022BEA" w:rsidRPr="00F0736D">
        <w:rPr>
          <w:i/>
          <w:iCs/>
          <w:lang w:val="en-GB"/>
        </w:rPr>
        <w:t xml:space="preserve"> (1990–2010)</w:t>
      </w:r>
      <w:r w:rsidRPr="00F0736D">
        <w:rPr>
          <w:i/>
          <w:iCs/>
          <w:lang w:val="en-GB"/>
        </w:rPr>
        <w:t xml:space="preserve">. </w:t>
      </w:r>
      <w:r w:rsidR="00022BEA" w:rsidRPr="00F0736D">
        <w:rPr>
          <w:i/>
          <w:iCs/>
          <w:lang w:val="en-GB"/>
        </w:rPr>
        <w:t>[</w:t>
      </w:r>
      <w:r w:rsidRPr="00F0736D">
        <w:rPr>
          <w:i/>
          <w:iCs/>
          <w:lang w:val="en-GB"/>
        </w:rPr>
        <w:t>Law and Religious Studies 8</w:t>
      </w:r>
      <w:r w:rsidR="00022BEA" w:rsidRPr="00F0736D">
        <w:rPr>
          <w:i/>
          <w:iCs/>
          <w:lang w:val="en-GB"/>
        </w:rPr>
        <w:t>]</w:t>
      </w:r>
      <w:r w:rsidRPr="00F0736D">
        <w:rPr>
          <w:i/>
          <w:iCs/>
          <w:lang w:val="en-GB"/>
        </w:rPr>
        <w:t>.</w:t>
      </w:r>
      <w:r w:rsidRPr="00F0736D">
        <w:rPr>
          <w:iCs/>
          <w:lang w:val="en-GB"/>
        </w:rPr>
        <w:t xml:space="preserve"> </w:t>
      </w:r>
      <w:r w:rsidR="00663B91" w:rsidRPr="00F0736D">
        <w:rPr>
          <w:lang w:val="en-GB"/>
        </w:rPr>
        <w:t>Leuven – Paris – Walpole, MA</w:t>
      </w:r>
      <w:r w:rsidRPr="00F0736D">
        <w:rPr>
          <w:iCs/>
          <w:lang w:val="en-GB"/>
        </w:rPr>
        <w:t xml:space="preserve">: </w:t>
      </w:r>
      <w:proofErr w:type="spellStart"/>
      <w:r w:rsidRPr="00F0736D">
        <w:rPr>
          <w:iCs/>
          <w:lang w:val="en-GB"/>
        </w:rPr>
        <w:t>Peeters</w:t>
      </w:r>
      <w:proofErr w:type="spellEnd"/>
      <w:r w:rsidRPr="00F0736D">
        <w:rPr>
          <w:iCs/>
          <w:lang w:val="en-GB"/>
        </w:rPr>
        <w:t>, 2012.</w:t>
      </w:r>
      <w:r w:rsidR="00022BEA" w:rsidRPr="00F0736D">
        <w:rPr>
          <w:iCs/>
          <w:lang w:val="en-GB"/>
        </w:rPr>
        <w:t xml:space="preserve"> 544 s. ISBN </w:t>
      </w:r>
      <w:r w:rsidR="00022BEA">
        <w:rPr>
          <w:iCs/>
        </w:rPr>
        <w:t>978-90-429-2519-9</w:t>
      </w:r>
    </w:p>
    <w:p w:rsidR="00E11722" w:rsidRDefault="00E11722" w:rsidP="00E11722">
      <w:pPr>
        <w:jc w:val="both"/>
      </w:pPr>
    </w:p>
    <w:p w:rsidR="00875FC6" w:rsidRPr="00652B68" w:rsidRDefault="00875FC6" w:rsidP="00875FC6">
      <w:pPr>
        <w:pStyle w:val="Nadpis12b"/>
      </w:pPr>
      <w:r>
        <w:t>Kvalifikační práce (netištěné)</w:t>
      </w:r>
    </w:p>
    <w:p w:rsidR="00875FC6" w:rsidRDefault="00875FC6" w:rsidP="00875FC6">
      <w:pPr>
        <w:numPr>
          <w:ilvl w:val="0"/>
          <w:numId w:val="16"/>
        </w:numPr>
        <w:jc w:val="both"/>
      </w:pPr>
      <w:r>
        <w:rPr>
          <w:i/>
          <w:iCs/>
        </w:rPr>
        <w:t>Vývoj české dominikánské provincie</w:t>
      </w:r>
      <w:r w:rsidR="00CF3B16">
        <w:rPr>
          <w:i/>
          <w:iCs/>
        </w:rPr>
        <w:t xml:space="preserve"> v </w:t>
      </w:r>
      <w:r>
        <w:rPr>
          <w:i/>
          <w:iCs/>
        </w:rPr>
        <w:t>letech 1905-1948.</w:t>
      </w:r>
      <w:r>
        <w:t xml:space="preserve"> (Licenciátní práce). </w:t>
      </w:r>
      <w:r w:rsidRPr="00F0736D">
        <w:rPr>
          <w:lang w:val="pl-PL"/>
        </w:rPr>
        <w:t>Wrocław</w:t>
      </w:r>
      <w:r w:rsidR="004A4F68" w:rsidRPr="00F0736D">
        <w:rPr>
          <w:lang w:val="pl-PL"/>
        </w:rPr>
        <w:t>:</w:t>
      </w:r>
      <w:r w:rsidR="00C9412D" w:rsidRPr="00F0736D">
        <w:rPr>
          <w:lang w:val="pl-PL"/>
        </w:rPr>
        <w:t xml:space="preserve"> </w:t>
      </w:r>
      <w:r w:rsidRPr="00F0736D">
        <w:rPr>
          <w:lang w:val="pl-PL"/>
        </w:rPr>
        <w:t>Papieski Fakulte</w:t>
      </w:r>
      <w:r w:rsidR="006F38B1">
        <w:rPr>
          <w:lang w:val="pl-PL"/>
        </w:rPr>
        <w:t>t Teologiczny, 1996. XIII + 176 </w:t>
      </w:r>
      <w:r w:rsidRPr="00F0736D">
        <w:rPr>
          <w:lang w:val="pl-PL"/>
        </w:rPr>
        <w:t>s.</w:t>
      </w:r>
    </w:p>
    <w:p w:rsidR="00875FC6" w:rsidRPr="00E11722" w:rsidRDefault="00875FC6" w:rsidP="00875FC6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  <w:lang w:val="pl-PL"/>
        </w:rPr>
        <w:t xml:space="preserve">Rozwój Czeskiej Prowincji Dominikańskiej w latach 1948 - 1997. Studium historyczno-prawne. </w:t>
      </w:r>
      <w:r>
        <w:rPr>
          <w:lang w:val="pl-PL"/>
        </w:rPr>
        <w:t>(</w:t>
      </w:r>
      <w:r w:rsidRPr="000B72CC">
        <w:t>Doktorská</w:t>
      </w:r>
      <w:r>
        <w:rPr>
          <w:lang w:val="pl-PL"/>
        </w:rPr>
        <w:t xml:space="preserve"> </w:t>
      </w:r>
      <w:r w:rsidRPr="000B72CC">
        <w:t>práce</w:t>
      </w:r>
      <w:r>
        <w:rPr>
          <w:lang w:val="pl-PL"/>
        </w:rPr>
        <w:t xml:space="preserve">). </w:t>
      </w:r>
      <w:r w:rsidRPr="000B72CC">
        <w:rPr>
          <w:lang w:val="pl-PL"/>
        </w:rPr>
        <w:t>Wrocław</w:t>
      </w:r>
      <w:r w:rsidR="004A4F68">
        <w:rPr>
          <w:lang w:val="pl-PL"/>
        </w:rPr>
        <w:t>:</w:t>
      </w:r>
      <w:r w:rsidR="00C9412D">
        <w:rPr>
          <w:lang w:val="pl-PL"/>
        </w:rPr>
        <w:t xml:space="preserve"> </w:t>
      </w:r>
      <w:r w:rsidRPr="000B72CC">
        <w:rPr>
          <w:lang w:val="pl-PL"/>
        </w:rPr>
        <w:t>Papieski Fakultet Teologiczny</w:t>
      </w:r>
      <w:r>
        <w:rPr>
          <w:lang w:val="pl-PL"/>
        </w:rPr>
        <w:t>,</w:t>
      </w:r>
      <w:r>
        <w:t xml:space="preserve"> 2001. XL + 241</w:t>
      </w:r>
      <w:r w:rsidR="006F38B1">
        <w:t> </w:t>
      </w:r>
      <w:r>
        <w:t>s.</w:t>
      </w:r>
    </w:p>
    <w:p w:rsidR="00875FC6" w:rsidRDefault="00875FC6" w:rsidP="00875FC6">
      <w:pPr>
        <w:numPr>
          <w:ilvl w:val="0"/>
          <w:numId w:val="16"/>
        </w:numPr>
        <w:jc w:val="both"/>
        <w:rPr>
          <w:i/>
          <w:iCs/>
        </w:rPr>
      </w:pPr>
      <w:r>
        <w:rPr>
          <w:i/>
          <w:iCs/>
        </w:rPr>
        <w:t>Konkordátní smlouvy Apoštolského stolce</w:t>
      </w:r>
      <w:r w:rsidR="00CF3B16">
        <w:rPr>
          <w:i/>
          <w:iCs/>
        </w:rPr>
        <w:t xml:space="preserve"> s </w:t>
      </w:r>
      <w:r>
        <w:rPr>
          <w:i/>
          <w:iCs/>
        </w:rPr>
        <w:t>postkomunistickými zeměmi (1990–2007).</w:t>
      </w:r>
      <w:r>
        <w:rPr>
          <w:iCs/>
        </w:rPr>
        <w:t xml:space="preserve"> (Habilitační práce). Olomouc</w:t>
      </w:r>
      <w:r w:rsidR="004A4F68">
        <w:rPr>
          <w:iCs/>
        </w:rPr>
        <w:t>:</w:t>
      </w:r>
      <w:r>
        <w:rPr>
          <w:iCs/>
        </w:rPr>
        <w:t xml:space="preserve"> Univerzita Palackého, Cyrilometodějská teologická fakulta, 2007. 318 s.</w:t>
      </w:r>
    </w:p>
    <w:p w:rsidR="00875FC6" w:rsidRPr="00652B68" w:rsidRDefault="00875FC6" w:rsidP="00875FC6">
      <w:pPr>
        <w:jc w:val="both"/>
      </w:pPr>
    </w:p>
    <w:p w:rsidR="002F5453" w:rsidRDefault="002F5453" w:rsidP="002F5453">
      <w:pPr>
        <w:pStyle w:val="Nadpis12b"/>
      </w:pPr>
      <w:r w:rsidRPr="002F5453">
        <w:t>Kapitola</w:t>
      </w:r>
      <w:r w:rsidR="00CF3B16">
        <w:t xml:space="preserve"> v </w:t>
      </w:r>
      <w:r>
        <w:t>knize</w:t>
      </w:r>
    </w:p>
    <w:p w:rsidR="002F5453" w:rsidRPr="002F5453" w:rsidRDefault="002F5453" w:rsidP="002F5453">
      <w:pPr>
        <w:numPr>
          <w:ilvl w:val="0"/>
          <w:numId w:val="5"/>
        </w:numPr>
        <w:jc w:val="both"/>
        <w:rPr>
          <w:iCs/>
        </w:rPr>
      </w:pPr>
      <w:r w:rsidRPr="00703BBA">
        <w:rPr>
          <w:iCs/>
          <w:smallCaps/>
        </w:rPr>
        <w:t>Černušák</w:t>
      </w:r>
      <w:r w:rsidRPr="00703BBA">
        <w:rPr>
          <w:smallCaps/>
        </w:rPr>
        <w:t>,</w:t>
      </w:r>
      <w:r w:rsidRPr="00703BBA">
        <w:t xml:space="preserve"> Tomáš – </w:t>
      </w:r>
      <w:r w:rsidRPr="00703BBA">
        <w:rPr>
          <w:smallCaps/>
        </w:rPr>
        <w:t>Prokop</w:t>
      </w:r>
      <w:r w:rsidRPr="00703BBA">
        <w:t xml:space="preserve">, Augustin – </w:t>
      </w:r>
      <w:r w:rsidRPr="00703BBA">
        <w:rPr>
          <w:smallCaps/>
        </w:rPr>
        <w:t>Němec</w:t>
      </w:r>
      <w:r w:rsidRPr="00703BBA">
        <w:t xml:space="preserve">, Damián. </w:t>
      </w:r>
      <w:r w:rsidRPr="00703BBA">
        <w:rPr>
          <w:i/>
          <w:snapToGrid w:val="0"/>
        </w:rPr>
        <w:t>Historie dominikánů</w:t>
      </w:r>
      <w:r w:rsidR="00CF3B16">
        <w:rPr>
          <w:i/>
          <w:snapToGrid w:val="0"/>
        </w:rPr>
        <w:t xml:space="preserve"> v </w:t>
      </w:r>
      <w:r w:rsidRPr="00703BBA">
        <w:rPr>
          <w:i/>
          <w:snapToGrid w:val="0"/>
        </w:rPr>
        <w:t>českých zemích.</w:t>
      </w:r>
      <w:r w:rsidRPr="00703BBA">
        <w:rPr>
          <w:snapToGrid w:val="0"/>
        </w:rPr>
        <w:t xml:space="preserve"> Praha</w:t>
      </w:r>
      <w:r w:rsidR="004A4F68">
        <w:rPr>
          <w:snapToGrid w:val="0"/>
        </w:rPr>
        <w:t>:</w:t>
      </w:r>
      <w:r w:rsidRPr="00703BBA">
        <w:rPr>
          <w:snapToGrid w:val="0"/>
        </w:rPr>
        <w:t xml:space="preserve"> </w:t>
      </w:r>
      <w:smartTag w:uri="urn:schemas-microsoft-com:office:smarttags" w:element="PersonName">
        <w:smartTagPr>
          <w:attr w:name="ProductID" w:val="Krystal OP"/>
        </w:smartTagPr>
        <w:r w:rsidRPr="00703BBA">
          <w:rPr>
            <w:snapToGrid w:val="0"/>
          </w:rPr>
          <w:t>Krystal OP</w:t>
        </w:r>
      </w:smartTag>
      <w:r w:rsidRPr="00703BBA">
        <w:rPr>
          <w:snapToGrid w:val="0"/>
        </w:rPr>
        <w:t xml:space="preserve">, 2001. 239 s. </w:t>
      </w:r>
      <w:r w:rsidRPr="00703BBA">
        <w:t>ISBN 80-85929-50-3</w:t>
      </w:r>
      <w:r w:rsidR="008A5EC9">
        <w:rPr>
          <w:snapToGrid w:val="0"/>
        </w:rPr>
        <w:t>;</w:t>
      </w:r>
      <w:r w:rsidRPr="00703BBA">
        <w:rPr>
          <w:snapToGrid w:val="0"/>
        </w:rPr>
        <w:t xml:space="preserve"> kapitol</w:t>
      </w:r>
      <w:r>
        <w:rPr>
          <w:snapToGrid w:val="0"/>
        </w:rPr>
        <w:t>a</w:t>
      </w:r>
      <w:r w:rsidRPr="00703BBA">
        <w:rPr>
          <w:snapToGrid w:val="0"/>
        </w:rPr>
        <w:t xml:space="preserve"> </w:t>
      </w:r>
      <w:r w:rsidRPr="00703BBA">
        <w:rPr>
          <w:i/>
        </w:rPr>
        <w:t>Česká dominikánská provincie po jejím obnovení</w:t>
      </w:r>
      <w:r w:rsidR="00CF3B16">
        <w:rPr>
          <w:i/>
        </w:rPr>
        <w:t xml:space="preserve"> v </w:t>
      </w:r>
      <w:r w:rsidRPr="00703BBA">
        <w:rPr>
          <w:i/>
        </w:rPr>
        <w:t>r. 1905</w:t>
      </w:r>
      <w:r w:rsidRPr="00703BBA">
        <w:t>, s. 158–239</w:t>
      </w:r>
    </w:p>
    <w:p w:rsidR="00435217" w:rsidRPr="008A5EC9" w:rsidRDefault="002F5453" w:rsidP="00435217">
      <w:pPr>
        <w:numPr>
          <w:ilvl w:val="0"/>
          <w:numId w:val="5"/>
        </w:numPr>
        <w:jc w:val="both"/>
        <w:rPr>
          <w:iCs/>
        </w:rPr>
      </w:pPr>
      <w:proofErr w:type="spellStart"/>
      <w:r w:rsidRPr="00435217">
        <w:rPr>
          <w:iCs/>
          <w:smallCaps/>
        </w:rPr>
        <w:t>Coglievina</w:t>
      </w:r>
      <w:proofErr w:type="spellEnd"/>
      <w:r>
        <w:rPr>
          <w:iCs/>
        </w:rPr>
        <w:t>, Stella (</w:t>
      </w:r>
      <w:proofErr w:type="spellStart"/>
      <w:r>
        <w:rPr>
          <w:iCs/>
        </w:rPr>
        <w:t>ed</w:t>
      </w:r>
      <w:proofErr w:type="spellEnd"/>
      <w:r>
        <w:rPr>
          <w:iCs/>
        </w:rPr>
        <w:t xml:space="preserve">.). </w:t>
      </w:r>
      <w:r>
        <w:rPr>
          <w:i/>
          <w:iCs/>
          <w:lang w:val="it-IT"/>
        </w:rPr>
        <w:t>Le Conferenze episcopali in Europa. Un nuovo attore delle relazioni tra Stati e Chiesa cattolica.</w:t>
      </w:r>
      <w:r>
        <w:rPr>
          <w:iCs/>
          <w:lang w:val="it-IT"/>
        </w:rPr>
        <w:t xml:space="preserve"> Milano</w:t>
      </w:r>
      <w:r w:rsidR="004A4F68">
        <w:rPr>
          <w:iCs/>
          <w:lang w:val="it-IT"/>
        </w:rPr>
        <w:t>:</w:t>
      </w:r>
      <w:r>
        <w:rPr>
          <w:iCs/>
          <w:lang w:val="it-IT"/>
        </w:rPr>
        <w:t xml:space="preserve"> Vita e pensiero, 2010. XXII + 226 s. ISBN 978-88-343-1869-0; </w:t>
      </w:r>
      <w:r w:rsidRPr="00435217">
        <w:rPr>
          <w:iCs/>
        </w:rPr>
        <w:t>kapitola</w:t>
      </w:r>
      <w:r>
        <w:rPr>
          <w:iCs/>
          <w:lang w:val="it-IT"/>
        </w:rPr>
        <w:t xml:space="preserve"> </w:t>
      </w:r>
      <w:r>
        <w:rPr>
          <w:i/>
          <w:iCs/>
          <w:lang w:val="it-IT"/>
        </w:rPr>
        <w:t>Repubblica Ceca</w:t>
      </w:r>
      <w:r w:rsidR="006F38B1">
        <w:rPr>
          <w:iCs/>
          <w:lang w:val="it-IT"/>
        </w:rPr>
        <w:t>,</w:t>
      </w:r>
      <w:r>
        <w:rPr>
          <w:iCs/>
          <w:lang w:val="it-IT"/>
        </w:rPr>
        <w:t xml:space="preserve"> </w:t>
      </w:r>
      <w:r w:rsidRPr="007B2137">
        <w:rPr>
          <w:iCs/>
        </w:rPr>
        <w:t>s.</w:t>
      </w:r>
      <w:r>
        <w:rPr>
          <w:iCs/>
          <w:lang w:val="it-IT"/>
        </w:rPr>
        <w:t> </w:t>
      </w:r>
      <w:r w:rsidR="00435217">
        <w:rPr>
          <w:iCs/>
          <w:lang w:val="it-IT"/>
        </w:rPr>
        <w:t>123–148</w:t>
      </w:r>
    </w:p>
    <w:p w:rsidR="008A5EC9" w:rsidRPr="009508AC" w:rsidRDefault="008A5EC9" w:rsidP="00435217">
      <w:pPr>
        <w:numPr>
          <w:ilvl w:val="0"/>
          <w:numId w:val="5"/>
        </w:numPr>
        <w:jc w:val="both"/>
        <w:rPr>
          <w:iCs/>
        </w:rPr>
      </w:pPr>
      <w:r w:rsidRPr="008A5EC9">
        <w:rPr>
          <w:smallCaps/>
        </w:rPr>
        <w:t>Moravčíková,</w:t>
      </w:r>
      <w:r w:rsidRPr="008A5EC9">
        <w:t xml:space="preserve"> Michaela</w:t>
      </w:r>
      <w:r>
        <w:t xml:space="preserve"> (ed.). </w:t>
      </w:r>
      <w:r w:rsidRPr="001B7A02">
        <w:rPr>
          <w:i/>
          <w:lang w:val="sk-SK"/>
        </w:rPr>
        <w:t>Reštitúcie cirkevného majetku</w:t>
      </w:r>
      <w:r>
        <w:rPr>
          <w:lang w:val="sk-SK"/>
        </w:rPr>
        <w:t xml:space="preserve">. </w:t>
      </w:r>
      <w:r w:rsidRPr="001B7A02">
        <w:rPr>
          <w:lang w:val="sk-SK"/>
        </w:rPr>
        <w:t>Bratislava</w:t>
      </w:r>
      <w:r w:rsidR="00F85063">
        <w:rPr>
          <w:lang w:val="sk-SK"/>
        </w:rPr>
        <w:t>:</w:t>
      </w:r>
      <w:r>
        <w:rPr>
          <w:lang w:val="sk-SK"/>
        </w:rPr>
        <w:t xml:space="preserve"> </w:t>
      </w:r>
      <w:r w:rsidRPr="001B7A02">
        <w:rPr>
          <w:lang w:val="sk-SK"/>
        </w:rPr>
        <w:t>Ústav pre vzťahy štátu</w:t>
      </w:r>
      <w:r w:rsidR="00CF3B16">
        <w:rPr>
          <w:lang w:val="sk-SK"/>
        </w:rPr>
        <w:t xml:space="preserve"> a </w:t>
      </w:r>
      <w:r w:rsidRPr="001B7A02">
        <w:rPr>
          <w:lang w:val="sk-SK"/>
        </w:rPr>
        <w:t>cirkví</w:t>
      </w:r>
      <w:r>
        <w:rPr>
          <w:lang w:val="sk-SK"/>
        </w:rPr>
        <w:t xml:space="preserve">, 2010. </w:t>
      </w:r>
      <w:r w:rsidRPr="001B7A02">
        <w:rPr>
          <w:rStyle w:val="obdlb172"/>
        </w:rPr>
        <w:t>244</w:t>
      </w:r>
      <w:r>
        <w:rPr>
          <w:rStyle w:val="obdlb172"/>
        </w:rPr>
        <w:t xml:space="preserve"> s. ISBN </w:t>
      </w:r>
      <w:r w:rsidRPr="001B7A02">
        <w:rPr>
          <w:iCs/>
        </w:rPr>
        <w:t>978-80-89096-48-0</w:t>
      </w:r>
      <w:r>
        <w:rPr>
          <w:iCs/>
        </w:rPr>
        <w:t xml:space="preserve">; kapitola </w:t>
      </w:r>
      <w:r w:rsidRPr="001B7A02">
        <w:rPr>
          <w:i/>
        </w:rPr>
        <w:t>Vývoj zásad uplatněných</w:t>
      </w:r>
      <w:r w:rsidR="00CF3B16">
        <w:rPr>
          <w:i/>
        </w:rPr>
        <w:t xml:space="preserve"> v </w:t>
      </w:r>
      <w:r w:rsidRPr="001B7A02">
        <w:rPr>
          <w:i/>
        </w:rPr>
        <w:t>návrzích majetkového vyrovnání</w:t>
      </w:r>
      <w:r w:rsidR="00CF3B16">
        <w:rPr>
          <w:i/>
        </w:rPr>
        <w:t xml:space="preserve"> s </w:t>
      </w:r>
      <w:r w:rsidRPr="001B7A02">
        <w:rPr>
          <w:i/>
        </w:rPr>
        <w:t>církvemi</w:t>
      </w:r>
      <w:r w:rsidR="00CF3B16">
        <w:rPr>
          <w:i/>
        </w:rPr>
        <w:t xml:space="preserve"> a </w:t>
      </w:r>
      <w:r w:rsidRPr="001B7A02">
        <w:rPr>
          <w:i/>
        </w:rPr>
        <w:t>náboženskými společnostmi</w:t>
      </w:r>
      <w:r w:rsidR="00CF3B16">
        <w:rPr>
          <w:i/>
        </w:rPr>
        <w:t xml:space="preserve"> v </w:t>
      </w:r>
      <w:r w:rsidRPr="001B7A02">
        <w:rPr>
          <w:i/>
        </w:rPr>
        <w:t>České republice ve světle konkordátních smluv</w:t>
      </w:r>
      <w:r w:rsidR="00CF3B16">
        <w:rPr>
          <w:i/>
        </w:rPr>
        <w:t xml:space="preserve"> s </w:t>
      </w:r>
      <w:r w:rsidRPr="001B7A02">
        <w:rPr>
          <w:i/>
        </w:rPr>
        <w:t>postkomunistickými zeměmi</w:t>
      </w:r>
      <w:r w:rsidR="006F38B1">
        <w:t>,</w:t>
      </w:r>
      <w:r>
        <w:t xml:space="preserve"> s. </w:t>
      </w:r>
      <w:r w:rsidRPr="001B7A02">
        <w:rPr>
          <w:iCs/>
          <w:lang w:val="sk-SK"/>
        </w:rPr>
        <w:t>143–175</w:t>
      </w:r>
    </w:p>
    <w:p w:rsidR="009508AC" w:rsidRDefault="009508AC" w:rsidP="00FF5256">
      <w:pPr>
        <w:numPr>
          <w:ilvl w:val="0"/>
          <w:numId w:val="5"/>
        </w:numPr>
        <w:jc w:val="both"/>
        <w:rPr>
          <w:iCs/>
        </w:rPr>
      </w:pPr>
      <w:r w:rsidRPr="00B801B1">
        <w:rPr>
          <w:iCs/>
          <w:smallCaps/>
          <w:lang w:val="pl-PL"/>
        </w:rPr>
        <w:t>Ryguła</w:t>
      </w:r>
      <w:r>
        <w:rPr>
          <w:iCs/>
        </w:rPr>
        <w:t xml:space="preserve">, Piotr (ed.). </w:t>
      </w:r>
      <w:r w:rsidRPr="009508AC">
        <w:rPr>
          <w:i/>
          <w:iCs/>
          <w:lang w:val="pl-PL"/>
        </w:rPr>
        <w:t>Skutki cywilnoprawne małżeństwa kanonicznego</w:t>
      </w:r>
      <w:r>
        <w:rPr>
          <w:i/>
          <w:iCs/>
          <w:lang w:val="pl-PL"/>
        </w:rPr>
        <w:t xml:space="preserve"> </w:t>
      </w:r>
      <w:r w:rsidRPr="009508AC">
        <w:rPr>
          <w:i/>
          <w:iCs/>
          <w:lang w:val="pl-PL"/>
        </w:rPr>
        <w:t>ze szczególnym uwzględnieniem prawa w Polsce, Słowacji</w:t>
      </w:r>
      <w:r w:rsidR="00CF3B16">
        <w:rPr>
          <w:i/>
          <w:iCs/>
          <w:lang w:val="pl-PL"/>
        </w:rPr>
        <w:t xml:space="preserve"> i </w:t>
      </w:r>
      <w:r w:rsidRPr="009508AC">
        <w:rPr>
          <w:i/>
          <w:iCs/>
          <w:lang w:val="pl-PL"/>
        </w:rPr>
        <w:t>Republice Czeskiej.</w:t>
      </w:r>
      <w:r w:rsidRPr="009508AC">
        <w:rPr>
          <w:iCs/>
          <w:lang w:val="pl-PL"/>
        </w:rPr>
        <w:t xml:space="preserve"> Kraków: Scriptum</w:t>
      </w:r>
      <w:r>
        <w:rPr>
          <w:iCs/>
        </w:rPr>
        <w:t>, 2014. 166 </w:t>
      </w:r>
      <w:r w:rsidRPr="009508AC">
        <w:rPr>
          <w:iCs/>
        </w:rPr>
        <w:t xml:space="preserve">s. ISBN 978-83-64028-22-9; </w:t>
      </w:r>
      <w:r w:rsidR="00FF5256">
        <w:rPr>
          <w:iCs/>
        </w:rPr>
        <w:t xml:space="preserve">kapitola </w:t>
      </w:r>
      <w:r w:rsidR="00FF5256" w:rsidRPr="00FF5256">
        <w:rPr>
          <w:i/>
          <w:iCs/>
          <w:lang w:val="pl-PL"/>
        </w:rPr>
        <w:t>Skutki cywilne zawarcia małżeństwa kanonicznego w czeskim systemie prawnym,</w:t>
      </w:r>
      <w:r w:rsidR="00FF5256" w:rsidRPr="00FF5256">
        <w:rPr>
          <w:iCs/>
        </w:rPr>
        <w:t xml:space="preserve"> </w:t>
      </w:r>
      <w:r w:rsidR="006F38B1">
        <w:rPr>
          <w:iCs/>
        </w:rPr>
        <w:t>s. </w:t>
      </w:r>
      <w:r w:rsidRPr="009508AC">
        <w:rPr>
          <w:iCs/>
        </w:rPr>
        <w:t>115</w:t>
      </w:r>
      <w:r w:rsidRPr="001B7A02">
        <w:rPr>
          <w:iCs/>
          <w:lang w:val="sk-SK"/>
        </w:rPr>
        <w:t>–</w:t>
      </w:r>
      <w:r w:rsidRPr="009508AC">
        <w:rPr>
          <w:iCs/>
        </w:rPr>
        <w:t>126</w:t>
      </w:r>
    </w:p>
    <w:p w:rsidR="00B5617D" w:rsidRPr="008A5EC9" w:rsidRDefault="00B5617D" w:rsidP="00B5617D">
      <w:pPr>
        <w:numPr>
          <w:ilvl w:val="0"/>
          <w:numId w:val="5"/>
        </w:numPr>
        <w:jc w:val="both"/>
        <w:rPr>
          <w:iCs/>
        </w:rPr>
      </w:pPr>
      <w:r w:rsidRPr="00B5617D">
        <w:rPr>
          <w:iCs/>
          <w:smallCaps/>
        </w:rPr>
        <w:t>Schelle</w:t>
      </w:r>
      <w:r w:rsidRPr="00B5617D">
        <w:rPr>
          <w:iCs/>
        </w:rPr>
        <w:t>, K.</w:t>
      </w:r>
      <w:r>
        <w:rPr>
          <w:iCs/>
        </w:rPr>
        <w:t xml:space="preserve"> –</w:t>
      </w:r>
      <w:r w:rsidRPr="00B5617D">
        <w:rPr>
          <w:iCs/>
        </w:rPr>
        <w:t xml:space="preserve"> </w:t>
      </w:r>
      <w:r w:rsidRPr="00B5617D">
        <w:rPr>
          <w:iCs/>
          <w:smallCaps/>
        </w:rPr>
        <w:t>Tauchen</w:t>
      </w:r>
      <w:r w:rsidRPr="00B5617D">
        <w:rPr>
          <w:iCs/>
        </w:rPr>
        <w:t xml:space="preserve">, J. (eds.) </w:t>
      </w:r>
      <w:r w:rsidRPr="00B5617D">
        <w:rPr>
          <w:i/>
        </w:rPr>
        <w:t>Encyklopedie českých právních dějin, I. svazek A – Č</w:t>
      </w:r>
      <w:r w:rsidR="006D78E3">
        <w:rPr>
          <w:iCs/>
        </w:rPr>
        <w:t>. Plzeň: Aleš Čeněk, 2015.</w:t>
      </w:r>
      <w:r w:rsidRPr="00B5617D">
        <w:rPr>
          <w:iCs/>
        </w:rPr>
        <w:t xml:space="preserve"> </w:t>
      </w:r>
      <w:r w:rsidR="006D78E3">
        <w:rPr>
          <w:iCs/>
        </w:rPr>
        <w:t xml:space="preserve">971 s. </w:t>
      </w:r>
      <w:r w:rsidRPr="00B5617D">
        <w:rPr>
          <w:iCs/>
        </w:rPr>
        <w:t>ISBN 978-80-7380-562-3</w:t>
      </w:r>
      <w:r>
        <w:rPr>
          <w:iCs/>
        </w:rPr>
        <w:t xml:space="preserve">; heslo </w:t>
      </w:r>
      <w:r w:rsidRPr="00B5617D">
        <w:rPr>
          <w:i/>
        </w:rPr>
        <w:t>Vztah církve a státu</w:t>
      </w:r>
      <w:r>
        <w:rPr>
          <w:iCs/>
        </w:rPr>
        <w:t>,</w:t>
      </w:r>
      <w:r w:rsidRPr="00B5617D">
        <w:rPr>
          <w:iCs/>
        </w:rPr>
        <w:t xml:space="preserve"> s.</w:t>
      </w:r>
      <w:r>
        <w:rPr>
          <w:iCs/>
        </w:rPr>
        <w:t> </w:t>
      </w:r>
      <w:r w:rsidRPr="00B5617D">
        <w:rPr>
          <w:iCs/>
        </w:rPr>
        <w:t>504</w:t>
      </w:r>
      <w:r>
        <w:rPr>
          <w:iCs/>
        </w:rPr>
        <w:t xml:space="preserve">–526 </w:t>
      </w:r>
      <w:r w:rsidRPr="00B5617D">
        <w:rPr>
          <w:iCs/>
        </w:rPr>
        <w:t>(Němec: 40%, Jonová 30%, Parma 30%)</w:t>
      </w:r>
    </w:p>
    <w:p w:rsidR="002F5453" w:rsidRDefault="002F5453" w:rsidP="002F5453">
      <w:pPr>
        <w:jc w:val="both"/>
      </w:pPr>
    </w:p>
    <w:p w:rsidR="00160CF3" w:rsidRDefault="00160CF3" w:rsidP="00160CF3">
      <w:pPr>
        <w:pStyle w:val="Nadpis12b"/>
      </w:pPr>
      <w:r>
        <w:t>Příspěvek</w:t>
      </w:r>
      <w:r w:rsidR="00CF3B16">
        <w:t xml:space="preserve"> v </w:t>
      </w:r>
      <w:r w:rsidR="00593424">
        <w:t>recenzované</w:t>
      </w:r>
      <w:r>
        <w:t xml:space="preserve"> příležitostné </w:t>
      </w:r>
      <w:r w:rsidR="00593424">
        <w:t>publikaci</w:t>
      </w:r>
      <w:r>
        <w:t xml:space="preserve"> (</w:t>
      </w:r>
      <w:proofErr w:type="spellStart"/>
      <w:r w:rsidRPr="000F2107">
        <w:t>Festschrift</w:t>
      </w:r>
      <w:proofErr w:type="spellEnd"/>
      <w:r>
        <w:t>)</w:t>
      </w:r>
    </w:p>
    <w:p w:rsidR="00A12471" w:rsidRDefault="00A12471" w:rsidP="00A12471">
      <w:pPr>
        <w:numPr>
          <w:ilvl w:val="0"/>
          <w:numId w:val="36"/>
        </w:numPr>
        <w:jc w:val="both"/>
      </w:pPr>
      <w:r w:rsidRPr="00A12471">
        <w:rPr>
          <w:i/>
        </w:rPr>
        <w:t>Ekumenické snažení je spojené</w:t>
      </w:r>
      <w:r w:rsidR="00CF3B16">
        <w:rPr>
          <w:i/>
        </w:rPr>
        <w:t xml:space="preserve"> s </w:t>
      </w:r>
      <w:r w:rsidRPr="00A12471">
        <w:rPr>
          <w:i/>
        </w:rPr>
        <w:t>nadějí</w:t>
      </w:r>
      <w:r>
        <w:t xml:space="preserve">. In: </w:t>
      </w:r>
      <w:r w:rsidRPr="00A12471">
        <w:rPr>
          <w:smallCaps/>
        </w:rPr>
        <w:t>Černuška</w:t>
      </w:r>
      <w:r>
        <w:t xml:space="preserve">, Pavel – </w:t>
      </w:r>
      <w:r w:rsidRPr="00A12471">
        <w:rPr>
          <w:smallCaps/>
        </w:rPr>
        <w:t>Pospíšil</w:t>
      </w:r>
      <w:r>
        <w:t xml:space="preserve">, Ctirad Václav (eds.). </w:t>
      </w:r>
      <w:r w:rsidRPr="00A12471">
        <w:rPr>
          <w:i/>
        </w:rPr>
        <w:t>Vydávat počet ze své naděje. Sborník</w:t>
      </w:r>
      <w:r w:rsidR="00CF3B16">
        <w:rPr>
          <w:i/>
        </w:rPr>
        <w:t xml:space="preserve"> k </w:t>
      </w:r>
      <w:r w:rsidRPr="00A12471">
        <w:rPr>
          <w:i/>
        </w:rPr>
        <w:t xml:space="preserve">60. narozeninám Mons. Jana </w:t>
      </w:r>
      <w:proofErr w:type="spellStart"/>
      <w:r w:rsidRPr="00A12471">
        <w:rPr>
          <w:i/>
        </w:rPr>
        <w:t>Graubnera</w:t>
      </w:r>
      <w:proofErr w:type="spellEnd"/>
      <w:r w:rsidRPr="00A12471">
        <w:rPr>
          <w:i/>
        </w:rPr>
        <w:t>, Velkého kancléře CMTF UP</w:t>
      </w:r>
      <w:r w:rsidR="00CF3B16">
        <w:rPr>
          <w:i/>
        </w:rPr>
        <w:t xml:space="preserve"> v </w:t>
      </w:r>
      <w:r w:rsidRPr="00A12471">
        <w:rPr>
          <w:i/>
        </w:rPr>
        <w:t>Olomouc</w:t>
      </w:r>
      <w:r>
        <w:t>. Olomouc. Univerzita Palackého, 2008. 207 s. ISBN 978-80-244-2132-2; s. 81–87</w:t>
      </w:r>
    </w:p>
    <w:p w:rsidR="00A12471" w:rsidRDefault="00160CF3" w:rsidP="00A12471">
      <w:pPr>
        <w:numPr>
          <w:ilvl w:val="0"/>
          <w:numId w:val="36"/>
        </w:numPr>
        <w:jc w:val="both"/>
      </w:pPr>
      <w:r>
        <w:rPr>
          <w:i/>
          <w:lang w:val="en-US"/>
        </w:rPr>
        <w:t>The Situation of the Canonical Celebration of Marriage and of the Church Decis</w:t>
      </w:r>
      <w:r w:rsidR="00593424">
        <w:rPr>
          <w:i/>
          <w:lang w:val="en-US"/>
        </w:rPr>
        <w:t>ions upon Matrimony in the Post-</w:t>
      </w:r>
      <w:r>
        <w:rPr>
          <w:i/>
          <w:lang w:val="en-US"/>
        </w:rPr>
        <w:t>Communis</w:t>
      </w:r>
      <w:r w:rsidR="00593424">
        <w:rPr>
          <w:i/>
          <w:lang w:val="en-US"/>
        </w:rPr>
        <w:t>t</w:t>
      </w:r>
      <w:r>
        <w:rPr>
          <w:i/>
          <w:lang w:val="en-US"/>
        </w:rPr>
        <w:t xml:space="preserve"> Countries in Europe Especially in the Concordat Agreements.</w:t>
      </w:r>
      <w:r w:rsidR="00A12471">
        <w:t xml:space="preserve"> In: </w:t>
      </w:r>
      <w:proofErr w:type="spellStart"/>
      <w:r w:rsidRPr="009508AC">
        <w:rPr>
          <w:smallCaps/>
          <w:lang w:val="it-IT"/>
        </w:rPr>
        <w:t>Kowal</w:t>
      </w:r>
      <w:proofErr w:type="spellEnd"/>
      <w:r>
        <w:t xml:space="preserve">, </w:t>
      </w:r>
      <w:proofErr w:type="spellStart"/>
      <w:r w:rsidRPr="009508AC">
        <w:rPr>
          <w:lang w:val="it-IT"/>
        </w:rPr>
        <w:t>Janusz</w:t>
      </w:r>
      <w:proofErr w:type="spellEnd"/>
      <w:r>
        <w:t xml:space="preserve"> – </w:t>
      </w:r>
      <w:proofErr w:type="spellStart"/>
      <w:r w:rsidRPr="009508AC">
        <w:rPr>
          <w:smallCaps/>
          <w:lang w:val="it-IT"/>
        </w:rPr>
        <w:t>Llobell</w:t>
      </w:r>
      <w:proofErr w:type="spellEnd"/>
      <w:r>
        <w:t xml:space="preserve">, </w:t>
      </w:r>
      <w:r w:rsidRPr="009508AC">
        <w:rPr>
          <w:lang w:val="it-IT"/>
        </w:rPr>
        <w:t>Joaquín</w:t>
      </w:r>
      <w:r>
        <w:t xml:space="preserve"> (</w:t>
      </w:r>
      <w:proofErr w:type="spellStart"/>
      <w:r>
        <w:t>eds</w:t>
      </w:r>
      <w:proofErr w:type="spellEnd"/>
      <w:r>
        <w:t xml:space="preserve">.) </w:t>
      </w:r>
      <w:proofErr w:type="spellStart"/>
      <w:r w:rsidRPr="00593424">
        <w:rPr>
          <w:i/>
          <w:lang w:val="it-IT"/>
        </w:rPr>
        <w:t>Iustitia</w:t>
      </w:r>
      <w:proofErr w:type="spellEnd"/>
      <w:r w:rsidRPr="00593424">
        <w:rPr>
          <w:i/>
          <w:lang w:val="it-IT"/>
        </w:rPr>
        <w:t xml:space="preserve"> et </w:t>
      </w:r>
      <w:proofErr w:type="spellStart"/>
      <w:r w:rsidRPr="00593424">
        <w:rPr>
          <w:i/>
          <w:lang w:val="it-IT"/>
        </w:rPr>
        <w:t>iudicium</w:t>
      </w:r>
      <w:proofErr w:type="spellEnd"/>
      <w:r w:rsidRPr="00593424">
        <w:rPr>
          <w:i/>
          <w:lang w:val="it-IT"/>
        </w:rPr>
        <w:t>. Studi di diritto matrimoniale e processuale canonico in onore di</w:t>
      </w:r>
      <w:r>
        <w:rPr>
          <w:i/>
        </w:rPr>
        <w:t xml:space="preserve"> Antoni </w:t>
      </w:r>
      <w:proofErr w:type="spellStart"/>
      <w:r w:rsidRPr="00601E2A">
        <w:rPr>
          <w:i/>
          <w:lang w:val="it-IT"/>
        </w:rPr>
        <w:t>Stankiewicz</w:t>
      </w:r>
      <w:proofErr w:type="spellEnd"/>
      <w:r>
        <w:rPr>
          <w:i/>
        </w:rPr>
        <w:t>.</w:t>
      </w:r>
      <w:r>
        <w:t xml:space="preserve"> 4 sv., celkem 2434 s. </w:t>
      </w:r>
      <w:r w:rsidR="00C9412D">
        <w:t xml:space="preserve">(číslováno průběžně ve všech 4 svazcích). </w:t>
      </w:r>
      <w:proofErr w:type="spellStart"/>
      <w:r w:rsidRPr="00601E2A">
        <w:t>Città</w:t>
      </w:r>
      <w:proofErr w:type="spellEnd"/>
      <w:r w:rsidRPr="00601E2A">
        <w:t xml:space="preserve"> </w:t>
      </w:r>
      <w:proofErr w:type="spellStart"/>
      <w:r w:rsidRPr="00601E2A">
        <w:t>del</w:t>
      </w:r>
      <w:proofErr w:type="spellEnd"/>
      <w:r w:rsidRPr="00601E2A">
        <w:t xml:space="preserve"> </w:t>
      </w:r>
      <w:proofErr w:type="spellStart"/>
      <w:r w:rsidRPr="00601E2A">
        <w:t>Vaticano</w:t>
      </w:r>
      <w:proofErr w:type="spellEnd"/>
      <w:r w:rsidR="004A4F68" w:rsidRPr="00601E2A">
        <w:t>:</w:t>
      </w:r>
      <w:r w:rsidRPr="00601E2A">
        <w:t xml:space="preserve"> </w:t>
      </w:r>
      <w:proofErr w:type="spellStart"/>
      <w:r w:rsidRPr="00601E2A">
        <w:t>Libreria</w:t>
      </w:r>
      <w:proofErr w:type="spellEnd"/>
      <w:r w:rsidRPr="00601E2A">
        <w:t xml:space="preserve"> </w:t>
      </w:r>
      <w:proofErr w:type="spellStart"/>
      <w:r w:rsidRPr="00601E2A">
        <w:t>Editrice</w:t>
      </w:r>
      <w:proofErr w:type="spellEnd"/>
      <w:r w:rsidRPr="00601E2A">
        <w:t xml:space="preserve"> </w:t>
      </w:r>
      <w:proofErr w:type="spellStart"/>
      <w:r w:rsidRPr="00601E2A">
        <w:t>Vaticana</w:t>
      </w:r>
      <w:proofErr w:type="spellEnd"/>
      <w:r w:rsidRPr="00601E2A">
        <w:t xml:space="preserve">, 2010. </w:t>
      </w:r>
      <w:r w:rsidRPr="00601E2A">
        <w:rPr>
          <w:lang w:val="da-DK"/>
        </w:rPr>
        <w:t xml:space="preserve">ISBN </w:t>
      </w:r>
      <w:r>
        <w:t>978-88-209-8351-2</w:t>
      </w:r>
      <w:r w:rsidR="00593424">
        <w:t xml:space="preserve"> (sv. I &amp; II</w:t>
      </w:r>
      <w:r w:rsidR="00B46FEB">
        <w:t xml:space="preserve"> &amp; III</w:t>
      </w:r>
      <w:r w:rsidR="00593424">
        <w:t>)</w:t>
      </w:r>
      <w:r>
        <w:t>, 978-88-209-8352-9</w:t>
      </w:r>
      <w:r w:rsidR="00593424">
        <w:t xml:space="preserve"> (</w:t>
      </w:r>
      <w:r w:rsidR="001117B2">
        <w:t xml:space="preserve">sv. </w:t>
      </w:r>
      <w:r w:rsidR="00593424">
        <w:t>IV); sv. IV, s. 1033–1054</w:t>
      </w:r>
    </w:p>
    <w:p w:rsidR="006F4C3D" w:rsidRPr="006F4C3D" w:rsidRDefault="006F4C3D" w:rsidP="00160CF3">
      <w:pPr>
        <w:numPr>
          <w:ilvl w:val="0"/>
          <w:numId w:val="36"/>
        </w:numPr>
        <w:jc w:val="both"/>
      </w:pPr>
      <w:r>
        <w:rPr>
          <w:i/>
          <w:lang w:val="pl-PL"/>
        </w:rPr>
        <w:t xml:space="preserve">Reforma Benedykta XVI dotycząca sakramentu święceń. </w:t>
      </w:r>
      <w:proofErr w:type="spellStart"/>
      <w:r w:rsidRPr="00601E2A">
        <w:rPr>
          <w:i/>
          <w:lang w:val="it-IT"/>
        </w:rPr>
        <w:t>Analiza</w:t>
      </w:r>
      <w:proofErr w:type="spellEnd"/>
      <w:r w:rsidR="00CF3B16">
        <w:rPr>
          <w:i/>
          <w:lang w:val="it-IT"/>
        </w:rPr>
        <w:t xml:space="preserve"> i </w:t>
      </w:r>
      <w:proofErr w:type="spellStart"/>
      <w:r w:rsidRPr="00601E2A">
        <w:rPr>
          <w:i/>
          <w:lang w:val="it-IT"/>
        </w:rPr>
        <w:t>perspektywy</w:t>
      </w:r>
      <w:proofErr w:type="spellEnd"/>
      <w:r w:rsidRPr="00601E2A">
        <w:rPr>
          <w:i/>
          <w:lang w:val="it-IT"/>
        </w:rPr>
        <w:t>.</w:t>
      </w:r>
      <w:r w:rsidR="00A12471" w:rsidRPr="00601E2A">
        <w:rPr>
          <w:lang w:val="it-IT"/>
        </w:rPr>
        <w:t xml:space="preserve"> In: </w:t>
      </w:r>
      <w:proofErr w:type="spellStart"/>
      <w:r w:rsidRPr="00601E2A">
        <w:rPr>
          <w:smallCaps/>
          <w:lang w:val="it-IT"/>
        </w:rPr>
        <w:t>Irek</w:t>
      </w:r>
      <w:proofErr w:type="spellEnd"/>
      <w:r w:rsidRPr="00601E2A">
        <w:rPr>
          <w:lang w:val="it-IT"/>
        </w:rPr>
        <w:t xml:space="preserve">, Waldemar (ed.). </w:t>
      </w:r>
      <w:proofErr w:type="spellStart"/>
      <w:r w:rsidRPr="00601E2A">
        <w:rPr>
          <w:i/>
          <w:lang w:val="it-IT"/>
        </w:rPr>
        <w:t>Vir</w:t>
      </w:r>
      <w:proofErr w:type="spellEnd"/>
      <w:r w:rsidRPr="00601E2A">
        <w:rPr>
          <w:i/>
          <w:lang w:val="it-IT"/>
        </w:rPr>
        <w:t xml:space="preserve"> </w:t>
      </w:r>
      <w:proofErr w:type="spellStart"/>
      <w:r w:rsidRPr="00601E2A">
        <w:rPr>
          <w:i/>
          <w:lang w:val="it-IT"/>
        </w:rPr>
        <w:t>Ecclesiae</w:t>
      </w:r>
      <w:proofErr w:type="spellEnd"/>
      <w:r w:rsidRPr="00601E2A">
        <w:rPr>
          <w:i/>
          <w:lang w:val="it-IT"/>
        </w:rPr>
        <w:t xml:space="preserve"> </w:t>
      </w:r>
      <w:proofErr w:type="spellStart"/>
      <w:r w:rsidRPr="00601E2A">
        <w:rPr>
          <w:i/>
          <w:lang w:val="it-IT"/>
        </w:rPr>
        <w:t>deditus</w:t>
      </w:r>
      <w:proofErr w:type="spellEnd"/>
      <w:r w:rsidRPr="00601E2A">
        <w:rPr>
          <w:i/>
          <w:lang w:val="it-IT"/>
        </w:rPr>
        <w:t xml:space="preserve">. </w:t>
      </w:r>
      <w:r>
        <w:rPr>
          <w:i/>
          <w:lang w:val="pl-PL"/>
        </w:rPr>
        <w:t xml:space="preserve">Księga dla uczczenia Księdza Profesora Edwarda </w:t>
      </w:r>
      <w:r>
        <w:rPr>
          <w:i/>
          <w:lang w:val="pl-PL"/>
        </w:rPr>
        <w:lastRenderedPageBreak/>
        <w:t>Góreckiego.</w:t>
      </w:r>
      <w:r>
        <w:rPr>
          <w:lang w:val="pl-PL"/>
        </w:rPr>
        <w:t xml:space="preserve"> Wrocław: Papieski Wydział Teologiczny, 2011. 640 s. ISBN 978-83-7454-163-3; s. 179–187</w:t>
      </w:r>
    </w:p>
    <w:p w:rsidR="006F4C3D" w:rsidRDefault="006F4C3D" w:rsidP="00160CF3">
      <w:pPr>
        <w:numPr>
          <w:ilvl w:val="0"/>
          <w:numId w:val="36"/>
        </w:numPr>
        <w:jc w:val="both"/>
      </w:pPr>
      <w:r>
        <w:rPr>
          <w:i/>
        </w:rPr>
        <w:t>Uplatnění smluvního principu</w:t>
      </w:r>
      <w:r w:rsidR="00CF3B16">
        <w:rPr>
          <w:i/>
        </w:rPr>
        <w:t xml:space="preserve"> v </w:t>
      </w:r>
      <w:r>
        <w:rPr>
          <w:i/>
        </w:rPr>
        <w:t>rámci řešení financování církví</w:t>
      </w:r>
      <w:r w:rsidR="00CF3B16">
        <w:rPr>
          <w:i/>
        </w:rPr>
        <w:t xml:space="preserve"> a </w:t>
      </w:r>
      <w:r>
        <w:rPr>
          <w:i/>
        </w:rPr>
        <w:t>náboženských společností</w:t>
      </w:r>
      <w:r w:rsidR="00CF3B16">
        <w:rPr>
          <w:i/>
        </w:rPr>
        <w:t xml:space="preserve"> v </w:t>
      </w:r>
      <w:r>
        <w:rPr>
          <w:i/>
        </w:rPr>
        <w:t>České republice.</w:t>
      </w:r>
      <w:r w:rsidR="00A12471">
        <w:t xml:space="preserve"> In: </w:t>
      </w:r>
      <w:proofErr w:type="spellStart"/>
      <w:r w:rsidRPr="006F4C3D">
        <w:rPr>
          <w:smallCaps/>
        </w:rPr>
        <w:t>Šidlovský</w:t>
      </w:r>
      <w:proofErr w:type="spellEnd"/>
      <w:r>
        <w:t xml:space="preserve">, </w:t>
      </w:r>
      <w:proofErr w:type="spellStart"/>
      <w:r>
        <w:t>Evermod</w:t>
      </w:r>
      <w:proofErr w:type="spellEnd"/>
      <w:r>
        <w:t xml:space="preserve"> Gejza – </w:t>
      </w:r>
      <w:r w:rsidRPr="006F4C3D">
        <w:rPr>
          <w:smallCaps/>
        </w:rPr>
        <w:t>Valeš</w:t>
      </w:r>
      <w:r>
        <w:t xml:space="preserve">, Václav – </w:t>
      </w:r>
      <w:r w:rsidRPr="006F4C3D">
        <w:rPr>
          <w:smallCaps/>
        </w:rPr>
        <w:t>Polesný</w:t>
      </w:r>
      <w:r>
        <w:t xml:space="preserve">, Jan (eds.). </w:t>
      </w:r>
      <w:proofErr w:type="spellStart"/>
      <w:r>
        <w:rPr>
          <w:i/>
        </w:rPr>
        <w:t>Melior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aquisitio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scientiae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negotiatione</w:t>
      </w:r>
      <w:proofErr w:type="spellEnd"/>
      <w:r w:rsidR="00FB4241">
        <w:rPr>
          <w:i/>
        </w:rPr>
        <w:t xml:space="preserve"> </w:t>
      </w:r>
      <w:proofErr w:type="spellStart"/>
      <w:r w:rsidR="00FB4241">
        <w:rPr>
          <w:i/>
        </w:rPr>
        <w:t>argenti</w:t>
      </w:r>
      <w:proofErr w:type="spellEnd"/>
      <w:r w:rsidR="00FB4241">
        <w:rPr>
          <w:i/>
        </w:rPr>
        <w:t>. Pocta Prof. Ignácovi H</w:t>
      </w:r>
      <w:r>
        <w:rPr>
          <w:i/>
        </w:rPr>
        <w:t xml:space="preserve">rdinovi, O. </w:t>
      </w:r>
      <w:proofErr w:type="spellStart"/>
      <w:r>
        <w:rPr>
          <w:i/>
        </w:rPr>
        <w:t>Praem</w:t>
      </w:r>
      <w:proofErr w:type="spellEnd"/>
      <w:r>
        <w:rPr>
          <w:i/>
        </w:rPr>
        <w:t>.</w:t>
      </w:r>
      <w:r w:rsidR="00CF3B16">
        <w:rPr>
          <w:i/>
        </w:rPr>
        <w:t xml:space="preserve"> k </w:t>
      </w:r>
      <w:r>
        <w:rPr>
          <w:i/>
        </w:rPr>
        <w:t>šedesátým narozeninám.</w:t>
      </w:r>
      <w:r>
        <w:t xml:space="preserve"> Praha: Královská kanonie premonstrátů na Strahově, 2013. 382 s. ISBN 978-80-260-3820-7; s. 181–193</w:t>
      </w:r>
    </w:p>
    <w:p w:rsidR="00C70D35" w:rsidRDefault="00C70D35" w:rsidP="00C70D35">
      <w:pPr>
        <w:numPr>
          <w:ilvl w:val="0"/>
          <w:numId w:val="36"/>
        </w:numPr>
        <w:jc w:val="both"/>
      </w:pPr>
      <w:proofErr w:type="spellStart"/>
      <w:r w:rsidRPr="00C70D35">
        <w:rPr>
          <w:i/>
        </w:rPr>
        <w:t>Tschechische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Besonderheiten</w:t>
      </w:r>
      <w:proofErr w:type="spellEnd"/>
      <w:r w:rsidRPr="00C70D35">
        <w:rPr>
          <w:i/>
        </w:rPr>
        <w:t xml:space="preserve"> in den Konkordatsverträgen.</w:t>
      </w:r>
      <w:r>
        <w:t xml:space="preserve"> In: </w:t>
      </w:r>
      <w:proofErr w:type="spellStart"/>
      <w:r w:rsidRPr="00C70D35">
        <w:rPr>
          <w:smallCaps/>
        </w:rPr>
        <w:t>Sitarz</w:t>
      </w:r>
      <w:proofErr w:type="spellEnd"/>
      <w:r w:rsidRPr="00C70D35">
        <w:t xml:space="preserve">, </w:t>
      </w:r>
      <w:proofErr w:type="spellStart"/>
      <w:r w:rsidRPr="00C70D35">
        <w:t>Mirosław</w:t>
      </w:r>
      <w:proofErr w:type="spellEnd"/>
      <w:r w:rsidRPr="00C70D35">
        <w:t xml:space="preserve"> </w:t>
      </w:r>
      <w:r>
        <w:t>–</w:t>
      </w:r>
      <w:r w:rsidRPr="00C70D35">
        <w:t xml:space="preserve"> </w:t>
      </w:r>
      <w:proofErr w:type="spellStart"/>
      <w:r w:rsidRPr="00C70D35">
        <w:rPr>
          <w:smallCaps/>
        </w:rPr>
        <w:t>Stanisz</w:t>
      </w:r>
      <w:proofErr w:type="spellEnd"/>
      <w:r w:rsidRPr="00C70D35">
        <w:t xml:space="preserve">, Piotr </w:t>
      </w:r>
      <w:r>
        <w:t>–</w:t>
      </w:r>
      <w:r w:rsidRPr="00C70D35">
        <w:t xml:space="preserve"> </w:t>
      </w:r>
      <w:r w:rsidRPr="00C70D35">
        <w:rPr>
          <w:smallCaps/>
        </w:rPr>
        <w:t>Stawniak</w:t>
      </w:r>
      <w:r w:rsidRPr="00C70D35">
        <w:t xml:space="preserve">, Henryk (eds.). </w:t>
      </w:r>
      <w:proofErr w:type="spellStart"/>
      <w:r w:rsidRPr="00C70D35">
        <w:rPr>
          <w:i/>
        </w:rPr>
        <w:t>Reddite</w:t>
      </w:r>
      <w:proofErr w:type="spellEnd"/>
      <w:r w:rsidRPr="00C70D35">
        <w:rPr>
          <w:i/>
        </w:rPr>
        <w:t xml:space="preserve"> ergo, </w:t>
      </w:r>
      <w:proofErr w:type="spellStart"/>
      <w:r w:rsidRPr="00C70D35">
        <w:rPr>
          <w:i/>
        </w:rPr>
        <w:t>quae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sunt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Caesaris</w:t>
      </w:r>
      <w:proofErr w:type="spellEnd"/>
      <w:r w:rsidRPr="00C70D35">
        <w:rPr>
          <w:i/>
        </w:rPr>
        <w:t xml:space="preserve">, </w:t>
      </w:r>
      <w:proofErr w:type="spellStart"/>
      <w:r w:rsidRPr="00C70D35">
        <w:rPr>
          <w:i/>
        </w:rPr>
        <w:t>Caesari</w:t>
      </w:r>
      <w:proofErr w:type="spellEnd"/>
      <w:r w:rsidRPr="00C70D35">
        <w:rPr>
          <w:i/>
        </w:rPr>
        <w:t xml:space="preserve"> et, </w:t>
      </w:r>
      <w:proofErr w:type="spellStart"/>
      <w:r w:rsidRPr="00C70D35">
        <w:rPr>
          <w:i/>
        </w:rPr>
        <w:t>quae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sunt</w:t>
      </w:r>
      <w:proofErr w:type="spellEnd"/>
      <w:r w:rsidRPr="00C70D35">
        <w:rPr>
          <w:i/>
        </w:rPr>
        <w:t xml:space="preserve"> Dei, </w:t>
      </w:r>
      <w:proofErr w:type="spellStart"/>
      <w:r w:rsidRPr="00C70D35">
        <w:rPr>
          <w:i/>
        </w:rPr>
        <w:t>Deo</w:t>
      </w:r>
      <w:proofErr w:type="spellEnd"/>
      <w:r w:rsidRPr="00C70D35">
        <w:rPr>
          <w:i/>
        </w:rPr>
        <w:t xml:space="preserve">. </w:t>
      </w:r>
      <w:proofErr w:type="spellStart"/>
      <w:r w:rsidRPr="00C70D35">
        <w:rPr>
          <w:i/>
        </w:rPr>
        <w:t>Księga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jubileuszowa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dedykowana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Księdzu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Profesorowi</w:t>
      </w:r>
      <w:proofErr w:type="spellEnd"/>
      <w:r w:rsidRPr="00C70D35">
        <w:rPr>
          <w:i/>
        </w:rPr>
        <w:t xml:space="preserve"> Józefu </w:t>
      </w:r>
      <w:proofErr w:type="spellStart"/>
      <w:r w:rsidRPr="00C70D35">
        <w:rPr>
          <w:i/>
        </w:rPr>
        <w:t>Krukowskiemu</w:t>
      </w:r>
      <w:proofErr w:type="spellEnd"/>
      <w:r w:rsidRPr="00C70D35">
        <w:rPr>
          <w:i/>
        </w:rPr>
        <w:t xml:space="preserve"> z </w:t>
      </w:r>
      <w:proofErr w:type="spellStart"/>
      <w:r w:rsidRPr="00C70D35">
        <w:rPr>
          <w:i/>
        </w:rPr>
        <w:t>okazji</w:t>
      </w:r>
      <w:proofErr w:type="spellEnd"/>
      <w:r w:rsidRPr="00C70D35">
        <w:rPr>
          <w:i/>
        </w:rPr>
        <w:t xml:space="preserve"> 50-lecia </w:t>
      </w:r>
      <w:proofErr w:type="spellStart"/>
      <w:r w:rsidRPr="00C70D35">
        <w:rPr>
          <w:i/>
        </w:rPr>
        <w:t>pracy</w:t>
      </w:r>
      <w:proofErr w:type="spellEnd"/>
      <w:r w:rsidRPr="00C70D35">
        <w:rPr>
          <w:i/>
        </w:rPr>
        <w:t xml:space="preserve"> </w:t>
      </w:r>
      <w:proofErr w:type="spellStart"/>
      <w:r w:rsidRPr="00C70D35">
        <w:rPr>
          <w:i/>
        </w:rPr>
        <w:t>naukowej</w:t>
      </w:r>
      <w:proofErr w:type="spellEnd"/>
      <w:r w:rsidRPr="00C70D35">
        <w:t xml:space="preserve"> (Prace </w:t>
      </w:r>
      <w:proofErr w:type="spellStart"/>
      <w:r w:rsidRPr="00C70D35">
        <w:t>Wydziału</w:t>
      </w:r>
      <w:proofErr w:type="spellEnd"/>
      <w:r w:rsidRPr="00C70D35">
        <w:t xml:space="preserve"> Nauk </w:t>
      </w:r>
      <w:proofErr w:type="spellStart"/>
      <w:r w:rsidRPr="00C70D35">
        <w:t>Prawnych</w:t>
      </w:r>
      <w:proofErr w:type="spellEnd"/>
      <w:r w:rsidRPr="00C70D35">
        <w:t xml:space="preserve"> 57). Lublin: </w:t>
      </w:r>
      <w:proofErr w:type="spellStart"/>
      <w:r w:rsidRPr="00C70D35">
        <w:t>Towarzystwo</w:t>
      </w:r>
      <w:proofErr w:type="spellEnd"/>
      <w:r w:rsidRPr="00C70D35">
        <w:t xml:space="preserve"> </w:t>
      </w:r>
      <w:proofErr w:type="spellStart"/>
      <w:r w:rsidRPr="00C70D35">
        <w:t>Naukowe</w:t>
      </w:r>
      <w:proofErr w:type="spellEnd"/>
      <w:r w:rsidRPr="00C70D35">
        <w:t xml:space="preserve"> </w:t>
      </w:r>
      <w:proofErr w:type="spellStart"/>
      <w:r w:rsidRPr="00C70D35">
        <w:t>Katolickiego</w:t>
      </w:r>
      <w:proofErr w:type="spellEnd"/>
      <w:r w:rsidRPr="00C70D35">
        <w:t xml:space="preserve"> </w:t>
      </w:r>
      <w:proofErr w:type="spellStart"/>
      <w:r w:rsidRPr="00C70D35">
        <w:t>Uniwersytetu</w:t>
      </w:r>
      <w:proofErr w:type="spellEnd"/>
      <w:r w:rsidRPr="00C70D35">
        <w:t xml:space="preserve"> </w:t>
      </w:r>
      <w:proofErr w:type="spellStart"/>
      <w:r w:rsidRPr="00C70D35">
        <w:t>Lubel</w:t>
      </w:r>
      <w:r w:rsidR="003468A1">
        <w:t>skiego</w:t>
      </w:r>
      <w:proofErr w:type="spellEnd"/>
      <w:r w:rsidR="003468A1">
        <w:t xml:space="preserve"> Jana </w:t>
      </w:r>
      <w:proofErr w:type="spellStart"/>
      <w:r w:rsidR="003468A1">
        <w:t>Pawła</w:t>
      </w:r>
      <w:proofErr w:type="spellEnd"/>
      <w:r w:rsidR="003468A1">
        <w:t xml:space="preserve"> II, 2014. 935 s. ISBN 978-83-7306-667-0; s. </w:t>
      </w:r>
      <w:r w:rsidRPr="00C70D35">
        <w:t>155</w:t>
      </w:r>
      <w:r>
        <w:t>–</w:t>
      </w:r>
      <w:r w:rsidRPr="00C70D35">
        <w:t>174</w:t>
      </w:r>
    </w:p>
    <w:p w:rsidR="00160CF3" w:rsidRPr="00703BBA" w:rsidRDefault="00160CF3" w:rsidP="00160CF3">
      <w:pPr>
        <w:jc w:val="both"/>
      </w:pPr>
    </w:p>
    <w:p w:rsidR="00E11722" w:rsidRPr="00AE6D49" w:rsidRDefault="00E11722" w:rsidP="002F5453">
      <w:pPr>
        <w:pStyle w:val="Nadpis12b"/>
      </w:pPr>
      <w:r>
        <w:t>Práce publikované</w:t>
      </w:r>
      <w:r w:rsidR="00CF3B16">
        <w:t xml:space="preserve"> v </w:t>
      </w:r>
      <w:r>
        <w:t>mezinárodních recenzovaných odborných časopisech</w:t>
      </w:r>
    </w:p>
    <w:p w:rsidR="00E11722" w:rsidRDefault="00E11722" w:rsidP="00E11722">
      <w:pPr>
        <w:numPr>
          <w:ilvl w:val="0"/>
          <w:numId w:val="2"/>
        </w:numPr>
        <w:jc w:val="both"/>
      </w:pPr>
      <w:r>
        <w:t xml:space="preserve">Kanonickoprávní řešení sexuálních deliktů katolických duchovních. </w:t>
      </w:r>
      <w:r w:rsidRPr="005F0594">
        <w:rPr>
          <w:i/>
          <w:lang w:val="sk-SK"/>
        </w:rPr>
        <w:t>Tribunál</w:t>
      </w:r>
      <w:r w:rsidRPr="005F0594">
        <w:rPr>
          <w:lang w:val="sk-SK"/>
        </w:rPr>
        <w:t>, Spišská kapitula</w:t>
      </w:r>
      <w:r w:rsidR="000850F4">
        <w:rPr>
          <w:lang w:val="sk-SK"/>
        </w:rPr>
        <w:t>.</w:t>
      </w:r>
      <w:r w:rsidRPr="005F0594">
        <w:rPr>
          <w:lang w:val="sk-SK"/>
        </w:rPr>
        <w:t xml:space="preserve"> Nadácia </w:t>
      </w:r>
      <w:r w:rsidR="003468A1" w:rsidRPr="005F0594">
        <w:rPr>
          <w:lang w:val="sk-SK"/>
        </w:rPr>
        <w:t>Kňazského</w:t>
      </w:r>
      <w:r w:rsidRPr="005F0594">
        <w:rPr>
          <w:lang w:val="sk-SK"/>
        </w:rPr>
        <w:t xml:space="preserve"> seminára biskupa Jána Vojtaššáka,</w:t>
      </w:r>
      <w:r w:rsidR="00CF3B16">
        <w:t xml:space="preserve"> IV. </w:t>
      </w:r>
      <w:r>
        <w:t xml:space="preserve">ročník, podzim 2005, </w:t>
      </w:r>
      <w:r w:rsidR="006F38B1">
        <w:t>č. </w:t>
      </w:r>
      <w:r w:rsidR="007058E0">
        <w:t>2/2005, s. 7–12, ISSN 1336-1600</w:t>
      </w:r>
    </w:p>
    <w:p w:rsidR="00D00D0A" w:rsidRDefault="00D00D0A" w:rsidP="00E11722">
      <w:pPr>
        <w:numPr>
          <w:ilvl w:val="0"/>
          <w:numId w:val="2"/>
        </w:numPr>
        <w:jc w:val="both"/>
      </w:pPr>
      <w:r>
        <w:rPr>
          <w:lang w:val="it-IT"/>
        </w:rPr>
        <w:t>La questione dell’espropriazione e della restituzione delle proprietà delle Chiese nell’</w:t>
      </w:r>
      <w:r w:rsidR="007B2137">
        <w:rPr>
          <w:lang w:val="it-IT"/>
        </w:rPr>
        <w:t>Europa centro-orientale. Interv</w:t>
      </w:r>
      <w:r>
        <w:rPr>
          <w:lang w:val="it-IT"/>
        </w:rPr>
        <w:t>en</w:t>
      </w:r>
      <w:r w:rsidR="007B2137">
        <w:rPr>
          <w:lang w:val="it-IT"/>
        </w:rPr>
        <w:t>ti di</w:t>
      </w:r>
      <w:r>
        <w:rPr>
          <w:lang w:val="it-IT"/>
        </w:rPr>
        <w:t xml:space="preserve"> </w:t>
      </w:r>
      <w:proofErr w:type="spellStart"/>
      <w:smartTag w:uri="urn:schemas-microsoft-com:office:smarttags" w:element="PersonName">
        <w:smartTagPr>
          <w:attr w:name="ProductID" w:val="Damián Němec"/>
        </w:smartTagPr>
        <w:r>
          <w:rPr>
            <w:lang w:val="it-IT"/>
          </w:rPr>
          <w:t>Damián</w:t>
        </w:r>
        <w:proofErr w:type="spellEnd"/>
        <w:r>
          <w:rPr>
            <w:lang w:val="it-IT"/>
          </w:rPr>
          <w:t xml:space="preserve"> </w:t>
        </w:r>
        <w:r w:rsidRPr="00D00D0A">
          <w:t>Němec</w:t>
        </w:r>
      </w:smartTag>
      <w:r w:rsidR="007B2137">
        <w:t xml:space="preserve">, </w:t>
      </w:r>
      <w:proofErr w:type="spellStart"/>
      <w:r w:rsidR="007B2137" w:rsidRPr="00601E2A">
        <w:rPr>
          <w:lang w:val="it-IT"/>
        </w:rPr>
        <w:t>Michał</w:t>
      </w:r>
      <w:proofErr w:type="spellEnd"/>
      <w:r w:rsidR="007B2137" w:rsidRPr="007B2137">
        <w:rPr>
          <w:lang w:val="it-IT"/>
        </w:rPr>
        <w:t xml:space="preserve"> </w:t>
      </w:r>
      <w:proofErr w:type="spellStart"/>
      <w:r w:rsidR="007B2137" w:rsidRPr="00601E2A">
        <w:rPr>
          <w:lang w:val="it-IT"/>
        </w:rPr>
        <w:t>Rynkowski</w:t>
      </w:r>
      <w:proofErr w:type="spellEnd"/>
      <w:r w:rsidR="007B2137" w:rsidRPr="007B2137">
        <w:rPr>
          <w:lang w:val="it-IT"/>
        </w:rPr>
        <w:t xml:space="preserve">, </w:t>
      </w:r>
      <w:r w:rsidR="007B2137" w:rsidRPr="004C5C65">
        <w:rPr>
          <w:lang w:val="hu-HU"/>
        </w:rPr>
        <w:t>Balázs</w:t>
      </w:r>
      <w:r w:rsidR="007B2137">
        <w:rPr>
          <w:lang w:val="it-IT"/>
        </w:rPr>
        <w:t xml:space="preserve"> </w:t>
      </w:r>
      <w:r w:rsidR="007B2137" w:rsidRPr="004C5C65">
        <w:rPr>
          <w:lang w:val="hu-HU"/>
        </w:rPr>
        <w:t>Schanda</w:t>
      </w:r>
      <w:r w:rsidR="007B2137">
        <w:rPr>
          <w:lang w:val="it-IT"/>
        </w:rPr>
        <w:t xml:space="preserve">, </w:t>
      </w:r>
      <w:r w:rsidR="007B2137" w:rsidRPr="004C5C65">
        <w:rPr>
          <w:lang w:val="ro-RO"/>
        </w:rPr>
        <w:t>Emanuel</w:t>
      </w:r>
      <w:r w:rsidR="007B2137">
        <w:rPr>
          <w:lang w:val="it-IT"/>
        </w:rPr>
        <w:t xml:space="preserve"> </w:t>
      </w:r>
      <w:r w:rsidR="007B2137" w:rsidRPr="004C5C65">
        <w:rPr>
          <w:lang w:val="ro-RO"/>
        </w:rPr>
        <w:t>Tăvală</w:t>
      </w:r>
      <w:r w:rsidR="007B2137">
        <w:rPr>
          <w:lang w:val="it-IT"/>
        </w:rPr>
        <w:t>.</w:t>
      </w:r>
      <w:r w:rsidR="005528E0">
        <w:rPr>
          <w:lang w:val="it-IT"/>
        </w:rPr>
        <w:t xml:space="preserve"> Interviene Damián </w:t>
      </w:r>
      <w:r w:rsidR="005528E0" w:rsidRPr="000A16DF">
        <w:t>Němec</w:t>
      </w:r>
      <w:r w:rsidR="005528E0">
        <w:rPr>
          <w:lang w:val="it-IT"/>
        </w:rPr>
        <w:t>.</w:t>
      </w:r>
      <w:r w:rsidRPr="007E74C3">
        <w:t xml:space="preserve"> </w:t>
      </w:r>
      <w:r w:rsidRPr="007E74C3">
        <w:rPr>
          <w:i/>
          <w:lang w:val="it-IT"/>
        </w:rPr>
        <w:t>Quaderni di diritto e politica ecclesiastica</w:t>
      </w:r>
      <w:r w:rsidR="007E74C3">
        <w:t xml:space="preserve">, </w:t>
      </w:r>
      <w:r w:rsidR="004C5C65">
        <w:t>Bologna</w:t>
      </w:r>
      <w:r w:rsidR="000850F4">
        <w:t>.</w:t>
      </w:r>
      <w:r w:rsidR="004C5C65">
        <w:t xml:space="preserve"> </w:t>
      </w:r>
      <w:r w:rsidR="004C5C65" w:rsidRPr="004C5C65">
        <w:rPr>
          <w:lang w:val="it-IT"/>
        </w:rPr>
        <w:t>Le edizioni del Mulino</w:t>
      </w:r>
      <w:r w:rsidR="004C5C65">
        <w:t xml:space="preserve">, </w:t>
      </w:r>
      <w:r w:rsidR="007E74C3" w:rsidRPr="007E74C3">
        <w:t>ro</w:t>
      </w:r>
      <w:r w:rsidR="006F38B1">
        <w:t>č. </w:t>
      </w:r>
      <w:r w:rsidR="007E74C3">
        <w:t xml:space="preserve">17, </w:t>
      </w:r>
      <w:r w:rsidR="006F38B1">
        <w:t>č. </w:t>
      </w:r>
      <w:r w:rsidR="007E74C3">
        <w:t>2 – srpen 2010, s. 3</w:t>
      </w:r>
      <w:r w:rsidR="007B3226">
        <w:t>41</w:t>
      </w:r>
      <w:r w:rsidR="007E74C3">
        <w:t>–</w:t>
      </w:r>
      <w:r w:rsidR="007B3226">
        <w:t>382</w:t>
      </w:r>
      <w:r w:rsidR="007E74C3">
        <w:t xml:space="preserve">, ISSN </w:t>
      </w:r>
      <w:r w:rsidR="007E74C3" w:rsidRPr="007E74C3">
        <w:t>1122-0392</w:t>
      </w:r>
    </w:p>
    <w:p w:rsidR="000338CD" w:rsidRPr="009508AC" w:rsidRDefault="000338CD" w:rsidP="000338CD">
      <w:pPr>
        <w:numPr>
          <w:ilvl w:val="0"/>
          <w:numId w:val="2"/>
        </w:numPr>
        <w:jc w:val="both"/>
      </w:pPr>
      <w:r>
        <w:rPr>
          <w:lang w:val="pl-PL"/>
        </w:rPr>
        <w:t>Projekt ustawy</w:t>
      </w:r>
      <w:r w:rsidR="00CF3B16">
        <w:rPr>
          <w:lang w:val="pl-PL"/>
        </w:rPr>
        <w:t xml:space="preserve"> o </w:t>
      </w:r>
      <w:r>
        <w:rPr>
          <w:lang w:val="pl-PL"/>
        </w:rPr>
        <w:t>majątku</w:t>
      </w:r>
      <w:r w:rsidR="00CF3B16">
        <w:rPr>
          <w:lang w:val="pl-PL"/>
        </w:rPr>
        <w:t xml:space="preserve"> i </w:t>
      </w:r>
      <w:r>
        <w:rPr>
          <w:lang w:val="pl-PL"/>
        </w:rPr>
        <w:t>finansowaniu kościołów</w:t>
      </w:r>
      <w:r w:rsidR="00CF3B16">
        <w:rPr>
          <w:lang w:val="pl-PL"/>
        </w:rPr>
        <w:t xml:space="preserve"> i </w:t>
      </w:r>
      <w:r>
        <w:rPr>
          <w:lang w:val="pl-PL"/>
        </w:rPr>
        <w:t>innych związków wyznaniowych w Republice Czeskiej</w:t>
      </w:r>
      <w:r w:rsidR="00CF3B16">
        <w:rPr>
          <w:lang w:val="pl-PL"/>
        </w:rPr>
        <w:t xml:space="preserve"> z </w:t>
      </w:r>
      <w:r w:rsidR="00AA7604">
        <w:rPr>
          <w:lang w:val="pl-PL"/>
        </w:rPr>
        <w:t>20</w:t>
      </w:r>
      <w:r w:rsidR="002D3B2F">
        <w:rPr>
          <w:lang w:val="pl-PL"/>
        </w:rPr>
        <w:t xml:space="preserve">08 r. w świetle obowiązujących </w:t>
      </w:r>
      <w:r w:rsidR="002D3B2F" w:rsidRPr="002D3B2F">
        <w:rPr>
          <w:lang w:val="pl-PL"/>
        </w:rPr>
        <w:t>umów</w:t>
      </w:r>
      <w:r w:rsidR="00AA7604">
        <w:rPr>
          <w:lang w:val="pl-PL"/>
        </w:rPr>
        <w:t xml:space="preserve"> konkordatowych</w:t>
      </w:r>
      <w:r w:rsidR="00CF3B16">
        <w:rPr>
          <w:lang w:val="pl-PL"/>
        </w:rPr>
        <w:t xml:space="preserve"> z </w:t>
      </w:r>
      <w:r w:rsidR="00AA7604">
        <w:rPr>
          <w:lang w:val="pl-PL"/>
        </w:rPr>
        <w:t xml:space="preserve">państwami postkomunistycznymi. </w:t>
      </w:r>
      <w:r w:rsidR="00AA7604">
        <w:rPr>
          <w:i/>
          <w:lang w:val="pl-PL"/>
        </w:rPr>
        <w:t>Studia</w:t>
      </w:r>
      <w:r w:rsidR="00CF3B16">
        <w:rPr>
          <w:i/>
          <w:lang w:val="pl-PL"/>
        </w:rPr>
        <w:t xml:space="preserve"> z </w:t>
      </w:r>
      <w:r w:rsidR="00AA7604">
        <w:rPr>
          <w:i/>
          <w:lang w:val="pl-PL"/>
        </w:rPr>
        <w:t>Prawa Wyznaniowego</w:t>
      </w:r>
      <w:r w:rsidR="00AA7604">
        <w:rPr>
          <w:lang w:val="pl-PL"/>
        </w:rPr>
        <w:t>, Lublin</w:t>
      </w:r>
      <w:r w:rsidR="00335092">
        <w:rPr>
          <w:lang w:val="pl-PL"/>
        </w:rPr>
        <w:t>,</w:t>
      </w:r>
      <w:r w:rsidR="00AA7604">
        <w:rPr>
          <w:lang w:val="pl-PL"/>
        </w:rPr>
        <w:t xml:space="preserve"> Wydawnictwo KUL, 13</w:t>
      </w:r>
      <w:r w:rsidR="00290AF9">
        <w:rPr>
          <w:lang w:val="pl-PL"/>
        </w:rPr>
        <w:t>/</w:t>
      </w:r>
      <w:r w:rsidR="00AA7604">
        <w:rPr>
          <w:lang w:val="pl-PL"/>
        </w:rPr>
        <w:t>2010, s. 45–67, ISSN 2081-8882</w:t>
      </w:r>
    </w:p>
    <w:p w:rsidR="00E54FA7" w:rsidRDefault="00E54FA7" w:rsidP="00E54FA7">
      <w:pPr>
        <w:numPr>
          <w:ilvl w:val="0"/>
          <w:numId w:val="2"/>
        </w:numPr>
        <w:jc w:val="both"/>
        <w:rPr>
          <w:lang w:val="en-GB"/>
        </w:rPr>
      </w:pPr>
      <w:r w:rsidRPr="00502598">
        <w:rPr>
          <w:lang w:val="en-GB"/>
        </w:rPr>
        <w:t xml:space="preserve">On the Concept of the Sacramentality of Marriage in the Czechoslovak Hussite Church. </w:t>
      </w:r>
      <w:proofErr w:type="spellStart"/>
      <w:r w:rsidRPr="00502598">
        <w:rPr>
          <w:i/>
          <w:lang w:val="en-GB"/>
        </w:rPr>
        <w:t>Ecumeny</w:t>
      </w:r>
      <w:proofErr w:type="spellEnd"/>
      <w:r w:rsidRPr="00502598">
        <w:rPr>
          <w:i/>
          <w:lang w:val="en-GB"/>
        </w:rPr>
        <w:t xml:space="preserve"> and Law</w:t>
      </w:r>
      <w:r>
        <w:rPr>
          <w:lang w:val="en-GB"/>
        </w:rPr>
        <w:t xml:space="preserve">, </w:t>
      </w:r>
      <w:r w:rsidRPr="00E54FA7">
        <w:rPr>
          <w:lang w:val="en-US"/>
        </w:rPr>
        <w:t>Katowice</w:t>
      </w:r>
      <w:r w:rsidR="00335092">
        <w:rPr>
          <w:lang w:val="en-US"/>
        </w:rPr>
        <w:t>,</w:t>
      </w:r>
      <w:r w:rsidRPr="00E54FA7">
        <w:rPr>
          <w:lang w:val="en-US"/>
        </w:rPr>
        <w:t xml:space="preserve"> </w:t>
      </w:r>
      <w:proofErr w:type="spellStart"/>
      <w:r w:rsidRPr="00176C68">
        <w:rPr>
          <w:lang w:val="en-US"/>
        </w:rPr>
        <w:t>Wydawnictwo</w:t>
      </w:r>
      <w:proofErr w:type="spellEnd"/>
      <w:r w:rsidRPr="00E54FA7">
        <w:rPr>
          <w:lang w:val="en-US"/>
        </w:rPr>
        <w:t xml:space="preserve"> </w:t>
      </w:r>
      <w:proofErr w:type="spellStart"/>
      <w:r w:rsidRPr="00176C68">
        <w:rPr>
          <w:lang w:val="en-US"/>
        </w:rPr>
        <w:t>Uniwersytetu</w:t>
      </w:r>
      <w:proofErr w:type="spellEnd"/>
      <w:r w:rsidRPr="00E54FA7">
        <w:rPr>
          <w:lang w:val="en-US"/>
        </w:rPr>
        <w:t xml:space="preserve"> </w:t>
      </w:r>
      <w:proofErr w:type="spellStart"/>
      <w:r w:rsidRPr="00176C68">
        <w:rPr>
          <w:lang w:val="en-US"/>
        </w:rPr>
        <w:t>Śląskiego</w:t>
      </w:r>
      <w:proofErr w:type="spellEnd"/>
      <w:r w:rsidRPr="00E54FA7">
        <w:rPr>
          <w:lang w:val="en-US"/>
        </w:rPr>
        <w:t xml:space="preserve">,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 xml:space="preserve"> 1:</w:t>
      </w:r>
      <w:r w:rsidRPr="00502598">
        <w:rPr>
          <w:lang w:val="en-GB"/>
        </w:rPr>
        <w:t xml:space="preserve"> Marriage covenant </w:t>
      </w:r>
      <w:r>
        <w:rPr>
          <w:lang w:val="en-GB"/>
        </w:rPr>
        <w:t>–</w:t>
      </w:r>
      <w:r w:rsidRPr="00502598">
        <w:rPr>
          <w:lang w:val="en-GB"/>
        </w:rPr>
        <w:t xml:space="preserve"> paradigm of encounter of the </w:t>
      </w:r>
      <w:r w:rsidRPr="00502598">
        <w:rPr>
          <w:i/>
          <w:lang w:val="en-GB"/>
        </w:rPr>
        <w:t>de matrimonio</w:t>
      </w:r>
      <w:r w:rsidRPr="00502598">
        <w:rPr>
          <w:lang w:val="en-GB"/>
        </w:rPr>
        <w:t xml:space="preserve"> thought of the East and West</w:t>
      </w:r>
      <w:r>
        <w:rPr>
          <w:lang w:val="en-GB"/>
        </w:rPr>
        <w:t>,</w:t>
      </w:r>
      <w:r w:rsidRPr="00502598">
        <w:rPr>
          <w:lang w:val="en-GB"/>
        </w:rPr>
        <w:t xml:space="preserve"> 2013</w:t>
      </w:r>
      <w:r>
        <w:rPr>
          <w:lang w:val="en-GB"/>
        </w:rPr>
        <w:t>, s</w:t>
      </w:r>
      <w:r w:rsidRPr="00502598">
        <w:rPr>
          <w:lang w:val="en-GB"/>
        </w:rPr>
        <w:t>.</w:t>
      </w:r>
      <w:r>
        <w:rPr>
          <w:lang w:val="en-GB"/>
        </w:rPr>
        <w:t> </w:t>
      </w:r>
      <w:r w:rsidRPr="00502598">
        <w:rPr>
          <w:lang w:val="en-GB"/>
        </w:rPr>
        <w:t>153</w:t>
      </w:r>
      <w:r>
        <w:t>–</w:t>
      </w:r>
      <w:r w:rsidRPr="00502598">
        <w:rPr>
          <w:lang w:val="en-GB"/>
        </w:rPr>
        <w:t>160</w:t>
      </w:r>
      <w:r>
        <w:rPr>
          <w:lang w:val="en-GB"/>
        </w:rPr>
        <w:t>,</w:t>
      </w:r>
      <w:r w:rsidRPr="00502598">
        <w:rPr>
          <w:lang w:val="en-GB"/>
        </w:rPr>
        <w:t xml:space="preserve"> ISSN 2353-4877</w:t>
      </w:r>
    </w:p>
    <w:p w:rsidR="008A0650" w:rsidRDefault="008A0650" w:rsidP="008A0650">
      <w:pPr>
        <w:numPr>
          <w:ilvl w:val="0"/>
          <w:numId w:val="2"/>
        </w:numPr>
        <w:jc w:val="both"/>
        <w:rPr>
          <w:lang w:val="de-DE"/>
        </w:rPr>
      </w:pPr>
      <w:r w:rsidRPr="00066340">
        <w:rPr>
          <w:lang w:val="de-DE"/>
        </w:rPr>
        <w:t xml:space="preserve">Das </w:t>
      </w:r>
      <w:r>
        <w:rPr>
          <w:lang w:val="de-DE"/>
        </w:rPr>
        <w:t xml:space="preserve">tschechische Gesetz über Eigentumsvergleich mit Kirchen und Religionsgemeinschaften aus dem Jahr 2012. </w:t>
      </w:r>
      <w:r>
        <w:rPr>
          <w:i/>
          <w:lang w:val="de-DE"/>
        </w:rPr>
        <w:t>Archiv für katholisches Kirchenrecht. Mit besonderer Berücksichtigung der Länder deutscher Sprache</w:t>
      </w:r>
      <w:r>
        <w:rPr>
          <w:lang w:val="de-DE"/>
        </w:rPr>
        <w:t>, Paderborn</w:t>
      </w:r>
      <w:r w:rsidR="00335092">
        <w:rPr>
          <w:lang w:val="de-DE"/>
        </w:rPr>
        <w:t>,</w:t>
      </w:r>
      <w:r>
        <w:rPr>
          <w:lang w:val="de-DE"/>
        </w:rPr>
        <w:t xml:space="preserve"> Ferdinand Schöning</w:t>
      </w:r>
      <w:r w:rsidR="00B61A91">
        <w:rPr>
          <w:lang w:val="de-DE"/>
        </w:rPr>
        <w:t>, 182. Band, Jahresgang 2013, s</w:t>
      </w:r>
      <w:r>
        <w:rPr>
          <w:lang w:val="de-DE"/>
        </w:rPr>
        <w:t>. 161–200, ISSN 0003-9160</w:t>
      </w:r>
    </w:p>
    <w:p w:rsidR="00D23BA5" w:rsidRPr="00BE2ED1" w:rsidRDefault="00D23BA5" w:rsidP="00D23BA5">
      <w:pPr>
        <w:numPr>
          <w:ilvl w:val="0"/>
          <w:numId w:val="2"/>
        </w:numPr>
        <w:jc w:val="both"/>
        <w:rPr>
          <w:lang w:val="pl-PL"/>
        </w:rPr>
      </w:pPr>
      <w:r w:rsidRPr="00BE2ED1">
        <w:rPr>
          <w:lang w:val="en-US"/>
        </w:rPr>
        <w:t xml:space="preserve">Pastoral Vision of the Rights of the Family in the Catholic Church. </w:t>
      </w:r>
      <w:r w:rsidRPr="00BE2ED1">
        <w:rPr>
          <w:i/>
          <w:lang w:val="pl-PL"/>
        </w:rPr>
        <w:t>Ecumeny and Law</w:t>
      </w:r>
      <w:r w:rsidRPr="00BE2ED1">
        <w:rPr>
          <w:lang w:val="pl-PL"/>
        </w:rPr>
        <w:t xml:space="preserve">, Katowice, Wydawnictwo Uniwersytetu Śląskiego, Nr 2: </w:t>
      </w:r>
      <w:proofErr w:type="spellStart"/>
      <w:r w:rsidRPr="00BE2ED1">
        <w:rPr>
          <w:lang w:val="pl-PL"/>
        </w:rPr>
        <w:t>Sovereign</w:t>
      </w:r>
      <w:proofErr w:type="spellEnd"/>
      <w:r w:rsidRPr="00BE2ED1">
        <w:rPr>
          <w:lang w:val="pl-PL"/>
        </w:rPr>
        <w:t xml:space="preserve"> family, 2014, s. 145</w:t>
      </w:r>
      <w:r>
        <w:t>–</w:t>
      </w:r>
      <w:r w:rsidRPr="00BE2ED1">
        <w:rPr>
          <w:lang w:val="pl-PL"/>
        </w:rPr>
        <w:t>156, ISSN 2353-4877</w:t>
      </w:r>
    </w:p>
    <w:p w:rsidR="008C47E5" w:rsidRPr="00BE2ED1" w:rsidRDefault="008C47E5" w:rsidP="008C47E5">
      <w:pPr>
        <w:numPr>
          <w:ilvl w:val="0"/>
          <w:numId w:val="2"/>
        </w:numPr>
        <w:jc w:val="both"/>
        <w:rPr>
          <w:lang w:val="pl-PL"/>
        </w:rPr>
      </w:pPr>
      <w:r w:rsidRPr="008C47E5">
        <w:rPr>
          <w:lang w:val="en-GB"/>
        </w:rPr>
        <w:t>Regulation of Education of Catholic Religion in Concordat Agreements with Post-Communist Countries</w:t>
      </w:r>
      <w:r w:rsidRPr="00BE2ED1">
        <w:rPr>
          <w:lang w:val="en-US"/>
        </w:rPr>
        <w:t xml:space="preserve">. </w:t>
      </w:r>
      <w:r w:rsidRPr="008C47E5">
        <w:rPr>
          <w:i/>
          <w:lang w:val="pl-PL"/>
        </w:rPr>
        <w:t>Kościół i prawo</w:t>
      </w:r>
      <w:r w:rsidRPr="00BE2ED1">
        <w:rPr>
          <w:lang w:val="pl-PL"/>
        </w:rPr>
        <w:t xml:space="preserve">, Lublin, </w:t>
      </w:r>
      <w:r w:rsidRPr="008C47E5">
        <w:rPr>
          <w:lang w:val="pl-PL"/>
        </w:rPr>
        <w:t>Towarzystwo Naukowe</w:t>
      </w:r>
      <w:r>
        <w:t xml:space="preserve"> KUL, </w:t>
      </w:r>
      <w:r w:rsidRPr="008C47E5">
        <w:t xml:space="preserve">roč. 4 (17) 2015, </w:t>
      </w:r>
      <w:r>
        <w:t>č</w:t>
      </w:r>
      <w:r w:rsidRPr="008C47E5">
        <w:t>.</w:t>
      </w:r>
      <w:r>
        <w:t> 1, s. </w:t>
      </w:r>
      <w:r w:rsidRPr="008C47E5">
        <w:t>103–123, ISSN 0208-7928</w:t>
      </w:r>
    </w:p>
    <w:p w:rsidR="00BE2ED1" w:rsidRDefault="00BE2ED1" w:rsidP="00BE2ED1">
      <w:pPr>
        <w:numPr>
          <w:ilvl w:val="0"/>
          <w:numId w:val="2"/>
        </w:numPr>
        <w:jc w:val="both"/>
        <w:rPr>
          <w:lang w:val="en-US"/>
        </w:rPr>
      </w:pPr>
      <w:r w:rsidRPr="00BE2ED1">
        <w:rPr>
          <w:lang w:val="en-US"/>
        </w:rPr>
        <w:t>Protection of Minors in the Current Canon Law</w:t>
      </w:r>
      <w:r>
        <w:rPr>
          <w:lang w:val="en-US"/>
        </w:rPr>
        <w:t xml:space="preserve">. </w:t>
      </w:r>
      <w:r w:rsidRPr="00BE2ED1">
        <w:rPr>
          <w:i/>
          <w:lang w:val="en-US"/>
        </w:rPr>
        <w:t>Ecumeny and Law</w:t>
      </w:r>
      <w:r w:rsidRPr="00BE2ED1">
        <w:rPr>
          <w:lang w:val="en-US"/>
        </w:rPr>
        <w:t xml:space="preserve">, Katowice, </w:t>
      </w:r>
      <w:proofErr w:type="spellStart"/>
      <w:r w:rsidRPr="00BE2ED1">
        <w:rPr>
          <w:lang w:val="en-US"/>
        </w:rPr>
        <w:t>Wydawni</w:t>
      </w:r>
      <w:r w:rsidR="0044577A">
        <w:rPr>
          <w:lang w:val="en-US"/>
        </w:rPr>
        <w:t>ctwo</w:t>
      </w:r>
      <w:proofErr w:type="spellEnd"/>
      <w:r w:rsidR="0044577A">
        <w:rPr>
          <w:lang w:val="en-US"/>
        </w:rPr>
        <w:t xml:space="preserve"> </w:t>
      </w:r>
      <w:proofErr w:type="spellStart"/>
      <w:r w:rsidR="0044577A">
        <w:rPr>
          <w:lang w:val="en-US"/>
        </w:rPr>
        <w:t>Uniwersytetu</w:t>
      </w:r>
      <w:proofErr w:type="spellEnd"/>
      <w:r w:rsidR="0044577A">
        <w:rPr>
          <w:lang w:val="en-US"/>
        </w:rPr>
        <w:t xml:space="preserve"> </w:t>
      </w:r>
      <w:proofErr w:type="spellStart"/>
      <w:r w:rsidR="0044577A">
        <w:rPr>
          <w:lang w:val="en-US"/>
        </w:rPr>
        <w:t>Śląskiego</w:t>
      </w:r>
      <w:proofErr w:type="spellEnd"/>
      <w:r w:rsidR="0044577A">
        <w:rPr>
          <w:lang w:val="en-US"/>
        </w:rPr>
        <w:t xml:space="preserve">, </w:t>
      </w:r>
      <w:proofErr w:type="spellStart"/>
      <w:r w:rsidR="0044577A">
        <w:rPr>
          <w:lang w:val="en-US"/>
        </w:rPr>
        <w:t>Nr</w:t>
      </w:r>
      <w:proofErr w:type="spellEnd"/>
      <w:r w:rsidR="0044577A">
        <w:rPr>
          <w:lang w:val="en-US"/>
        </w:rPr>
        <w:t> </w:t>
      </w:r>
      <w:r w:rsidRPr="00BE2ED1">
        <w:rPr>
          <w:lang w:val="en-US"/>
        </w:rPr>
        <w:t>3: Welfare of the Child: Welfare of Family, Church, and Society, 201</w:t>
      </w:r>
      <w:r>
        <w:rPr>
          <w:lang w:val="en-US"/>
        </w:rPr>
        <w:t>5</w:t>
      </w:r>
      <w:r w:rsidRPr="00BE2ED1">
        <w:rPr>
          <w:lang w:val="en-US"/>
        </w:rPr>
        <w:t>, s. 1</w:t>
      </w:r>
      <w:r>
        <w:rPr>
          <w:lang w:val="en-US"/>
        </w:rPr>
        <w:t>97</w:t>
      </w:r>
      <w:r>
        <w:t>–2</w:t>
      </w:r>
      <w:r w:rsidRPr="00BE2ED1">
        <w:rPr>
          <w:lang w:val="en-US"/>
        </w:rPr>
        <w:t>15, ISSN 2353-4877</w:t>
      </w:r>
    </w:p>
    <w:p w:rsidR="00FA44D5" w:rsidRPr="003D04B7" w:rsidRDefault="00BA0E0A" w:rsidP="00445031">
      <w:pPr>
        <w:numPr>
          <w:ilvl w:val="0"/>
          <w:numId w:val="2"/>
        </w:numPr>
        <w:jc w:val="both"/>
        <w:rPr>
          <w:lang w:val="pl-PL"/>
        </w:rPr>
      </w:pPr>
      <w:r w:rsidRPr="00BA0E0A">
        <w:rPr>
          <w:lang w:val="de-DE"/>
        </w:rPr>
        <w:t>Die Tschechische Bischofskonferenz gegenüber neuen Aufforderungen</w:t>
      </w:r>
      <w:r>
        <w:rPr>
          <w:lang w:val="de-DE"/>
        </w:rPr>
        <w:t xml:space="preserve">. </w:t>
      </w:r>
      <w:r w:rsidRPr="008C47E5">
        <w:rPr>
          <w:i/>
          <w:lang w:val="pl-PL"/>
        </w:rPr>
        <w:t>Kościół i prawo</w:t>
      </w:r>
      <w:r w:rsidRPr="00BE2ED1">
        <w:rPr>
          <w:lang w:val="pl-PL"/>
        </w:rPr>
        <w:t xml:space="preserve">, Lublin, </w:t>
      </w:r>
      <w:r w:rsidRPr="008C47E5">
        <w:rPr>
          <w:lang w:val="pl-PL"/>
        </w:rPr>
        <w:t>Towarzystwo Naukowe</w:t>
      </w:r>
      <w:r>
        <w:t xml:space="preserve"> KUL, roč. 5</w:t>
      </w:r>
      <w:r w:rsidRPr="008C47E5">
        <w:t xml:space="preserve"> (1</w:t>
      </w:r>
      <w:r>
        <w:t>8) 2016</w:t>
      </w:r>
      <w:r w:rsidRPr="008C47E5">
        <w:t xml:space="preserve">, </w:t>
      </w:r>
      <w:r>
        <w:t>č</w:t>
      </w:r>
      <w:r w:rsidRPr="008C47E5">
        <w:t>.</w:t>
      </w:r>
      <w:r>
        <w:t> 1, s. 119–1</w:t>
      </w:r>
      <w:r w:rsidRPr="008C47E5">
        <w:t>3</w:t>
      </w:r>
      <w:r>
        <w:t>5</w:t>
      </w:r>
      <w:r w:rsidRPr="008C47E5">
        <w:t>, ISSN 0208-7928</w:t>
      </w:r>
    </w:p>
    <w:p w:rsidR="003D04B7" w:rsidRPr="003D04B7" w:rsidRDefault="003D04B7" w:rsidP="003D04B7">
      <w:pPr>
        <w:numPr>
          <w:ilvl w:val="0"/>
          <w:numId w:val="2"/>
        </w:numPr>
        <w:jc w:val="both"/>
        <w:rPr>
          <w:lang w:val="en-US"/>
        </w:rPr>
      </w:pPr>
      <w:r w:rsidRPr="003D04B7">
        <w:rPr>
          <w:lang w:val="en-US"/>
        </w:rPr>
        <w:t>Conscientious Objection in Current Czech Law</w:t>
      </w:r>
      <w:r>
        <w:rPr>
          <w:lang w:val="en-US"/>
        </w:rPr>
        <w:t xml:space="preserve">. </w:t>
      </w:r>
      <w:proofErr w:type="spellStart"/>
      <w:r w:rsidRPr="00BE2ED1">
        <w:rPr>
          <w:i/>
          <w:lang w:val="en-US"/>
        </w:rPr>
        <w:t>Ecumeny</w:t>
      </w:r>
      <w:proofErr w:type="spellEnd"/>
      <w:r w:rsidRPr="00BE2ED1">
        <w:rPr>
          <w:i/>
          <w:lang w:val="en-US"/>
        </w:rPr>
        <w:t xml:space="preserve"> and Law</w:t>
      </w:r>
      <w:r w:rsidRPr="00BE2ED1">
        <w:rPr>
          <w:lang w:val="en-US"/>
        </w:rPr>
        <w:t xml:space="preserve">, Katowice, </w:t>
      </w:r>
      <w:proofErr w:type="spellStart"/>
      <w:r w:rsidRPr="00BE2ED1">
        <w:rPr>
          <w:lang w:val="en-US"/>
        </w:rPr>
        <w:t>Wydawni</w:t>
      </w:r>
      <w:r>
        <w:rPr>
          <w:lang w:val="en-US"/>
        </w:rPr>
        <w:t>ctwo</w:t>
      </w:r>
      <w:proofErr w:type="spellEnd"/>
      <w:r>
        <w:rPr>
          <w:lang w:val="en-US"/>
        </w:rPr>
        <w:t xml:space="preserve"> </w:t>
      </w:r>
      <w:proofErr w:type="spellStart"/>
      <w:r w:rsidRPr="003D623B">
        <w:rPr>
          <w:lang w:val="en-US"/>
        </w:rPr>
        <w:t>Uniwersytetu</w:t>
      </w:r>
      <w:proofErr w:type="spellEnd"/>
      <w:r w:rsidRPr="003D623B">
        <w:rPr>
          <w:lang w:val="en-US"/>
        </w:rPr>
        <w:t xml:space="preserve"> </w:t>
      </w:r>
      <w:proofErr w:type="spellStart"/>
      <w:r w:rsidRPr="003D623B">
        <w:rPr>
          <w:lang w:val="en-US"/>
        </w:rPr>
        <w:t>Śląskiego</w:t>
      </w:r>
      <w:proofErr w:type="spellEnd"/>
      <w:r w:rsidRPr="003D623B">
        <w:rPr>
          <w:lang w:val="en-US"/>
        </w:rPr>
        <w:t xml:space="preserve">, </w:t>
      </w:r>
      <w:proofErr w:type="spellStart"/>
      <w:r w:rsidRPr="003D623B">
        <w:rPr>
          <w:lang w:val="en-US"/>
        </w:rPr>
        <w:t>Nr</w:t>
      </w:r>
      <w:proofErr w:type="spellEnd"/>
      <w:r w:rsidRPr="003D623B">
        <w:rPr>
          <w:lang w:val="en-US"/>
        </w:rPr>
        <w:t> 4: Welfare of the Child: Welfare of Family, Church, and Society,</w:t>
      </w:r>
      <w:r w:rsidRPr="00BE2ED1">
        <w:rPr>
          <w:lang w:val="en-US"/>
        </w:rPr>
        <w:t xml:space="preserve"> 201</w:t>
      </w:r>
      <w:r>
        <w:rPr>
          <w:lang w:val="en-US"/>
        </w:rPr>
        <w:t>6</w:t>
      </w:r>
      <w:r w:rsidRPr="00BE2ED1">
        <w:rPr>
          <w:lang w:val="en-US"/>
        </w:rPr>
        <w:t>, s. </w:t>
      </w:r>
      <w:r>
        <w:rPr>
          <w:lang w:val="en-US"/>
        </w:rPr>
        <w:t>249</w:t>
      </w:r>
      <w:r>
        <w:t>–273</w:t>
      </w:r>
      <w:r w:rsidRPr="00BE2ED1">
        <w:rPr>
          <w:lang w:val="en-US"/>
        </w:rPr>
        <w:t>, ISSN 2353-4877</w:t>
      </w:r>
    </w:p>
    <w:p w:rsidR="00E11722" w:rsidRDefault="00E11722" w:rsidP="00E11722">
      <w:pPr>
        <w:jc w:val="both"/>
      </w:pPr>
    </w:p>
    <w:p w:rsidR="00E11722" w:rsidRPr="00F82275" w:rsidRDefault="00E11722" w:rsidP="002F5453">
      <w:pPr>
        <w:pStyle w:val="Nadpis12b"/>
      </w:pPr>
      <w:r>
        <w:t>Práce publikované</w:t>
      </w:r>
      <w:r w:rsidR="00CF3B16">
        <w:t xml:space="preserve"> v </w:t>
      </w:r>
      <w:r>
        <w:t>tuzemských recenzovaných odborných časopisech</w:t>
      </w:r>
    </w:p>
    <w:p w:rsidR="00E11722" w:rsidRDefault="00E11722" w:rsidP="00E11722">
      <w:pPr>
        <w:numPr>
          <w:ilvl w:val="0"/>
          <w:numId w:val="8"/>
        </w:numPr>
        <w:jc w:val="both"/>
      </w:pPr>
      <w:r>
        <w:t>Dominikáni</w:t>
      </w:r>
      <w:r w:rsidR="00CF3B16">
        <w:t xml:space="preserve"> v Československu od poloviny 60. </w:t>
      </w:r>
      <w:r>
        <w:t xml:space="preserve">let. </w:t>
      </w:r>
      <w:r>
        <w:rPr>
          <w:i/>
          <w:iCs/>
        </w:rPr>
        <w:t>Teologický sborník</w:t>
      </w:r>
      <w:r>
        <w:t xml:space="preserve"> 2/96 – </w:t>
      </w:r>
      <w:r>
        <w:rPr>
          <w:i/>
          <w:iCs/>
        </w:rPr>
        <w:t>„Solidární teologie“</w:t>
      </w:r>
      <w:r w:rsidR="00273602">
        <w:t>, s. 92–98. ISSN neuvedeno</w:t>
      </w:r>
    </w:p>
    <w:p w:rsidR="00E11722" w:rsidRDefault="00E11722" w:rsidP="00E11722">
      <w:pPr>
        <w:numPr>
          <w:ilvl w:val="0"/>
          <w:numId w:val="8"/>
        </w:numPr>
        <w:jc w:val="both"/>
      </w:pPr>
      <w:r w:rsidRPr="00CA461C">
        <w:rPr>
          <w:iCs/>
        </w:rPr>
        <w:lastRenderedPageBreak/>
        <w:t>Mezinárodní</w:t>
      </w:r>
      <w:r>
        <w:t xml:space="preserve"> smlouvy mezi Apoštolským stolcem</w:t>
      </w:r>
      <w:r w:rsidR="00CF3B16">
        <w:t xml:space="preserve"> a </w:t>
      </w:r>
      <w:r>
        <w:t>Polskem, Rakouskem</w:t>
      </w:r>
      <w:r w:rsidR="00CF3B16">
        <w:t xml:space="preserve"> a </w:t>
      </w:r>
      <w:r>
        <w:t>Československem</w:t>
      </w:r>
      <w:r w:rsidR="00CF3B16">
        <w:t xml:space="preserve"> v </w:t>
      </w:r>
      <w:r>
        <w:t xml:space="preserve">období mezi dvěma světovými válkami. </w:t>
      </w:r>
      <w:r>
        <w:rPr>
          <w:i/>
          <w:iCs/>
        </w:rPr>
        <w:t>Dialog Evropa XXI (Čtvrtletník křesťanské orientace ve vědě</w:t>
      </w:r>
      <w:r w:rsidR="00CF3B16">
        <w:rPr>
          <w:i/>
          <w:iCs/>
        </w:rPr>
        <w:t xml:space="preserve"> a </w:t>
      </w:r>
      <w:r>
        <w:rPr>
          <w:i/>
          <w:iCs/>
        </w:rPr>
        <w:t>kultuře)</w:t>
      </w:r>
      <w:r>
        <w:t>, ročník VIII., dvojčíslo 2–3/97, říje</w:t>
      </w:r>
      <w:r w:rsidR="00273602">
        <w:t>n 1997, s. 8–17. ISSN 1210-8332</w:t>
      </w:r>
    </w:p>
    <w:p w:rsidR="00E11722" w:rsidRDefault="00E11722" w:rsidP="00E11722">
      <w:pPr>
        <w:numPr>
          <w:ilvl w:val="0"/>
          <w:numId w:val="8"/>
        </w:numPr>
        <w:jc w:val="both"/>
      </w:pPr>
      <w:r>
        <w:t>Změny</w:t>
      </w:r>
      <w:r w:rsidR="00CF3B16">
        <w:t xml:space="preserve"> v </w:t>
      </w:r>
      <w:r>
        <w:t>textu CIC/1983</w:t>
      </w:r>
      <w:r w:rsidR="00CF3B16">
        <w:t xml:space="preserve"> a </w:t>
      </w:r>
      <w:r>
        <w:t>CCEO apoštolským liste</w:t>
      </w:r>
      <w:r w:rsidR="006F38B1">
        <w:t>m „Ad tuendam fidem“ ze dne 18. </w:t>
      </w:r>
      <w:r>
        <w:t xml:space="preserve">května 1998. </w:t>
      </w:r>
      <w:r>
        <w:rPr>
          <w:i/>
          <w:iCs/>
        </w:rPr>
        <w:t>Revue církevního práva</w:t>
      </w:r>
      <w:r>
        <w:t xml:space="preserve">, </w:t>
      </w:r>
      <w:r w:rsidR="00FE4DD1">
        <w:t xml:space="preserve">[ročník IV], </w:t>
      </w:r>
      <w:r>
        <w:t>[</w:t>
      </w:r>
      <w:r w:rsidR="006F38B1">
        <w:t>podzim</w:t>
      </w:r>
      <w:r>
        <w:t xml:space="preserve"> 1998,] </w:t>
      </w:r>
      <w:r w:rsidR="006F38B1">
        <w:t>č. </w:t>
      </w:r>
      <w:r>
        <w:t>10 – 2</w:t>
      </w:r>
      <w:r w:rsidR="00273602">
        <w:t>/98, s. 117–123. ISSN 1211-1635</w:t>
      </w:r>
    </w:p>
    <w:p w:rsidR="00E11722" w:rsidRDefault="00E11722" w:rsidP="00E11722">
      <w:pPr>
        <w:numPr>
          <w:ilvl w:val="0"/>
          <w:numId w:val="8"/>
        </w:numPr>
        <w:jc w:val="both"/>
        <w:rPr>
          <w:snapToGrid w:val="0"/>
        </w:rPr>
      </w:pPr>
      <w:r>
        <w:t>Změny</w:t>
      </w:r>
      <w:r w:rsidR="00CF3B16">
        <w:t xml:space="preserve"> v </w:t>
      </w:r>
      <w:r>
        <w:t xml:space="preserve">kodexu kanonického práva. K apoštolskému listu Ad tuendam fidem. </w:t>
      </w:r>
      <w:r>
        <w:rPr>
          <w:i/>
          <w:iCs/>
        </w:rPr>
        <w:t>Teologické texty</w:t>
      </w:r>
      <w:r>
        <w:t>, září 1998, ro</w:t>
      </w:r>
      <w:r w:rsidR="006F38B1">
        <w:t>č. </w:t>
      </w:r>
      <w:r>
        <w:t xml:space="preserve">9, </w:t>
      </w:r>
      <w:r w:rsidR="006F38B1">
        <w:t>č. </w:t>
      </w:r>
      <w:r>
        <w:t>4, s. 132–</w:t>
      </w:r>
      <w:r w:rsidR="00273602">
        <w:t>134. ISSN 0862-6944</w:t>
      </w:r>
    </w:p>
    <w:p w:rsidR="00E11722" w:rsidRDefault="00E11722" w:rsidP="00E11722">
      <w:pPr>
        <w:numPr>
          <w:ilvl w:val="0"/>
          <w:numId w:val="8"/>
        </w:numPr>
        <w:jc w:val="both"/>
      </w:pPr>
      <w:r>
        <w:rPr>
          <w:iCs/>
          <w:snapToGrid w:val="0"/>
        </w:rPr>
        <w:t xml:space="preserve">Papež jako patriarcha křesťanského Západu. </w:t>
      </w:r>
      <w:r>
        <w:rPr>
          <w:i/>
          <w:iCs/>
          <w:snapToGrid w:val="0"/>
        </w:rPr>
        <w:t>Revue církevního práva</w:t>
      </w:r>
      <w:r>
        <w:rPr>
          <w:snapToGrid w:val="0"/>
        </w:rPr>
        <w:t>,</w:t>
      </w:r>
      <w:r w:rsidR="00FE4DD1">
        <w:rPr>
          <w:snapToGrid w:val="0"/>
        </w:rPr>
        <w:t xml:space="preserve"> [ročník VI],</w:t>
      </w:r>
      <w:r>
        <w:rPr>
          <w:snapToGrid w:val="0"/>
        </w:rPr>
        <w:t xml:space="preserve"> [říjen 2000,] </w:t>
      </w:r>
      <w:r w:rsidR="006F38B1">
        <w:rPr>
          <w:snapToGrid w:val="0"/>
        </w:rPr>
        <w:t>č. </w:t>
      </w:r>
      <w:r>
        <w:rPr>
          <w:snapToGrid w:val="0"/>
        </w:rPr>
        <w:t>16 – 2/0</w:t>
      </w:r>
      <w:r w:rsidR="00B61A91">
        <w:rPr>
          <w:snapToGrid w:val="0"/>
        </w:rPr>
        <w:t>0. s. 105–</w:t>
      </w:r>
      <w:r w:rsidR="00273602">
        <w:rPr>
          <w:snapToGrid w:val="0"/>
        </w:rPr>
        <w:t>119. ISSN 1211-1635</w:t>
      </w:r>
    </w:p>
    <w:p w:rsidR="00E11722" w:rsidRDefault="00E11722" w:rsidP="00E11722">
      <w:pPr>
        <w:numPr>
          <w:ilvl w:val="0"/>
          <w:numId w:val="8"/>
        </w:numPr>
        <w:jc w:val="both"/>
      </w:pPr>
      <w:r>
        <w:rPr>
          <w:snapToGrid w:val="0"/>
        </w:rPr>
        <w:t xml:space="preserve">Typologické zařazení smluv </w:t>
      </w:r>
      <w:r>
        <w:t>mezi Apoštolským stolcem na jedné straně</w:t>
      </w:r>
      <w:r w:rsidR="00CF3B16">
        <w:t xml:space="preserve"> a </w:t>
      </w:r>
      <w:r>
        <w:t>Slovenskou republikou (2000)</w:t>
      </w:r>
      <w:r w:rsidR="00CF3B16">
        <w:t xml:space="preserve"> a </w:t>
      </w:r>
      <w:r>
        <w:t xml:space="preserve">Českou republikou (2002) na straně druhé. </w:t>
      </w:r>
      <w:r>
        <w:rPr>
          <w:i/>
          <w:iCs/>
        </w:rPr>
        <w:t>Revue církevního práva</w:t>
      </w:r>
      <w:r>
        <w:t xml:space="preserve">, </w:t>
      </w:r>
      <w:r w:rsidR="00FE4DD1">
        <w:t xml:space="preserve">[ročník IX], </w:t>
      </w:r>
      <w:r w:rsidR="006F38B1">
        <w:t>[březen 2003,] č. </w:t>
      </w:r>
      <w:r>
        <w:t>24 –</w:t>
      </w:r>
      <w:r w:rsidR="00273602">
        <w:t xml:space="preserve"> 1/03, s. 17–26. ISSN 1211-1635</w:t>
      </w:r>
    </w:p>
    <w:p w:rsidR="0035754F" w:rsidRDefault="0035754F" w:rsidP="0035754F">
      <w:pPr>
        <w:numPr>
          <w:ilvl w:val="0"/>
          <w:numId w:val="8"/>
        </w:numPr>
        <w:jc w:val="both"/>
      </w:pPr>
      <w:r w:rsidRPr="0035754F">
        <w:rPr>
          <w:iCs/>
        </w:rPr>
        <w:t>Srovnání</w:t>
      </w:r>
      <w:r w:rsidR="00CF3B16">
        <w:t xml:space="preserve"> a </w:t>
      </w:r>
      <w:r w:rsidRPr="0035754F">
        <w:t>typologie smluv mezi Apoštolským stolcem na jedné straně</w:t>
      </w:r>
      <w:r w:rsidR="00CF3B16">
        <w:t xml:space="preserve"> a </w:t>
      </w:r>
      <w:r w:rsidRPr="0035754F">
        <w:t>Slovenskou republikou (r. 2000)</w:t>
      </w:r>
      <w:r w:rsidR="00CF3B16">
        <w:t xml:space="preserve"> a </w:t>
      </w:r>
      <w:r w:rsidRPr="0035754F">
        <w:t>Českou republikou (r. 2002) na straně druhé.</w:t>
      </w:r>
      <w:r>
        <w:t xml:space="preserve"> </w:t>
      </w:r>
      <w:r w:rsidRPr="0035754F">
        <w:rPr>
          <w:i/>
          <w:lang w:val="la-Latn"/>
        </w:rPr>
        <w:t>Acta Universitatis Palackianae Olomucensis Iuridica</w:t>
      </w:r>
      <w:r>
        <w:rPr>
          <w:i/>
        </w:rPr>
        <w:t>.</w:t>
      </w:r>
      <w:r>
        <w:t xml:space="preserve"> Olomouc</w:t>
      </w:r>
      <w:r w:rsidR="000850F4">
        <w:t>.</w:t>
      </w:r>
      <w:r w:rsidR="006F38B1">
        <w:t xml:space="preserve"> PF UP, 2004. č. </w:t>
      </w:r>
      <w:r>
        <w:t>5/6 – 2003, 2004. s. 368–379. ISBN 80-244- 0804-X</w:t>
      </w:r>
    </w:p>
    <w:p w:rsidR="00E11722" w:rsidRDefault="00E11722" w:rsidP="00E11722">
      <w:pPr>
        <w:numPr>
          <w:ilvl w:val="0"/>
          <w:numId w:val="8"/>
        </w:numPr>
        <w:jc w:val="both"/>
      </w:pPr>
      <w:r>
        <w:t>Pokoncilní kanonistická úprava postavení katechumenů vzhledem</w:t>
      </w:r>
      <w:r w:rsidR="00CF3B16">
        <w:t xml:space="preserve"> k </w:t>
      </w:r>
      <w:r>
        <w:t>možnosti církevního sňatku</w:t>
      </w:r>
      <w:r w:rsidR="00CF3B16">
        <w:t xml:space="preserve"> a </w:t>
      </w:r>
      <w:r>
        <w:t xml:space="preserve">návrhy na budoucí modifikace. </w:t>
      </w:r>
      <w:r>
        <w:rPr>
          <w:i/>
          <w:iCs/>
        </w:rPr>
        <w:t>Studia theologica</w:t>
      </w:r>
      <w:r>
        <w:t>, Olomouc</w:t>
      </w:r>
      <w:r w:rsidR="000850F4">
        <w:t>.</w:t>
      </w:r>
      <w:r w:rsidR="006F38B1">
        <w:t xml:space="preserve"> CMTF UP, jaro 2004, č. </w:t>
      </w:r>
      <w:r w:rsidR="00B61A91">
        <w:t>15, s. 49–</w:t>
      </w:r>
      <w:r>
        <w:t>64, ISSN 1212-8570</w:t>
      </w:r>
    </w:p>
    <w:p w:rsidR="00E11722" w:rsidRDefault="00E11722" w:rsidP="00E11722">
      <w:pPr>
        <w:numPr>
          <w:ilvl w:val="0"/>
          <w:numId w:val="8"/>
        </w:numPr>
        <w:jc w:val="both"/>
      </w:pPr>
      <w:r>
        <w:t>Liturgická stránka nových svatebních obřadů</w:t>
      </w:r>
      <w:r w:rsidR="00CF3B16">
        <w:t xml:space="preserve"> z </w:t>
      </w:r>
      <w:r>
        <w:t>r. 1990</w:t>
      </w:r>
      <w:r w:rsidR="00CF3B16">
        <w:t xml:space="preserve"> a </w:t>
      </w:r>
      <w:r>
        <w:t>její aktuální dopad</w:t>
      </w:r>
      <w:r w:rsidR="00CF3B16">
        <w:t xml:space="preserve"> v </w:t>
      </w:r>
      <w:r>
        <w:t>České republice.</w:t>
      </w:r>
      <w:r w:rsidR="00A12471">
        <w:t xml:space="preserve"> In: </w:t>
      </w:r>
      <w:r>
        <w:rPr>
          <w:i/>
          <w:iCs/>
        </w:rPr>
        <w:t>Studia theologica</w:t>
      </w:r>
      <w:r>
        <w:t>, Olomouc</w:t>
      </w:r>
      <w:r w:rsidR="000850F4">
        <w:t>.</w:t>
      </w:r>
      <w:r w:rsidR="006F38B1">
        <w:t xml:space="preserve"> CMTF UP, léto 2004, č. </w:t>
      </w:r>
      <w:r>
        <w:t>16, s. 1</w:t>
      </w:r>
      <w:r w:rsidR="00B61A91">
        <w:t>–</w:t>
      </w:r>
      <w:r>
        <w:t>15, ISSN 1212-8570</w:t>
      </w:r>
    </w:p>
    <w:p w:rsidR="00E11722" w:rsidRDefault="00E11722" w:rsidP="00E11722">
      <w:pPr>
        <w:numPr>
          <w:ilvl w:val="0"/>
          <w:numId w:val="8"/>
        </w:numPr>
        <w:jc w:val="both"/>
      </w:pPr>
      <w:r w:rsidRPr="002D7199">
        <w:rPr>
          <w:iCs/>
        </w:rPr>
        <w:t>Modus</w:t>
      </w:r>
      <w:r>
        <w:t xml:space="preserve"> vivendi</w:t>
      </w:r>
      <w:r w:rsidR="00CF3B16">
        <w:t xml:space="preserve"> z </w:t>
      </w:r>
      <w:r>
        <w:t>r. 1928</w:t>
      </w:r>
      <w:r w:rsidR="00CF3B16">
        <w:t xml:space="preserve"> z </w:t>
      </w:r>
      <w:r>
        <w:t xml:space="preserve">pohledu kanonického práva. </w:t>
      </w:r>
      <w:r>
        <w:rPr>
          <w:i/>
        </w:rPr>
        <w:t>Dialog Evropa XXI. – Revue křesťanské orientace pro vědu</w:t>
      </w:r>
      <w:r w:rsidR="00CF3B16">
        <w:rPr>
          <w:i/>
        </w:rPr>
        <w:t xml:space="preserve"> a </w:t>
      </w:r>
      <w:r>
        <w:rPr>
          <w:i/>
        </w:rPr>
        <w:t>kulturu,</w:t>
      </w:r>
      <w:r>
        <w:t xml:space="preserve"> Brno</w:t>
      </w:r>
      <w:r w:rsidR="000850F4">
        <w:t>.</w:t>
      </w:r>
      <w:r>
        <w:t xml:space="preserve"> Moravskoslezská křesťanská aka</w:t>
      </w:r>
      <w:r w:rsidR="000075FA">
        <w:t>demie, 14. </w:t>
      </w:r>
      <w:r>
        <w:t xml:space="preserve">ročník, zima 2004, </w:t>
      </w:r>
      <w:r w:rsidR="006F38B1">
        <w:t>č. </w:t>
      </w:r>
      <w:r>
        <w:t>1–4/2004, s. 19–34</w:t>
      </w:r>
    </w:p>
    <w:p w:rsidR="00E11722" w:rsidRDefault="00E11722" w:rsidP="00E11722">
      <w:pPr>
        <w:numPr>
          <w:ilvl w:val="0"/>
          <w:numId w:val="8"/>
        </w:numPr>
        <w:jc w:val="both"/>
      </w:pPr>
      <w:r w:rsidRPr="00C42DDE">
        <w:t xml:space="preserve">Ke skutečnému obsahu listu Kongregace pro nauku víry </w:t>
      </w:r>
      <w:r>
        <w:t xml:space="preserve">„de delictis gravioribus“. </w:t>
      </w:r>
      <w:r>
        <w:rPr>
          <w:i/>
        </w:rPr>
        <w:t>Revue církevního práva</w:t>
      </w:r>
      <w:r>
        <w:t>, Praha</w:t>
      </w:r>
      <w:r w:rsidR="000850F4">
        <w:t>.</w:t>
      </w:r>
      <w:r>
        <w:t xml:space="preserve"> Společ</w:t>
      </w:r>
      <w:r w:rsidR="006F38B1">
        <w:t>nost pro církevní právo, ročník </w:t>
      </w:r>
      <w:r w:rsidR="00FE4DD1">
        <w:t>XI.</w:t>
      </w:r>
      <w:r>
        <w:t xml:space="preserve">, léto 2005, </w:t>
      </w:r>
      <w:r w:rsidR="006F38B1">
        <w:t>č. </w:t>
      </w:r>
      <w:r>
        <w:t>31 – 2/05, s. 144–145, ISSN 1211-1635.</w:t>
      </w:r>
    </w:p>
    <w:p w:rsidR="00E208B1" w:rsidRDefault="00E208B1" w:rsidP="00E11722">
      <w:pPr>
        <w:numPr>
          <w:ilvl w:val="0"/>
          <w:numId w:val="8"/>
        </w:numPr>
        <w:jc w:val="both"/>
      </w:pPr>
      <w:r>
        <w:t>Pojetí</w:t>
      </w:r>
      <w:r w:rsidR="00CF3B16">
        <w:t xml:space="preserve"> a </w:t>
      </w:r>
      <w:r>
        <w:t>druhy konkordátních smluv, zásady vztahů stát – církve, konkordátní smlouvy</w:t>
      </w:r>
      <w:r w:rsidR="00CF3B16">
        <w:t xml:space="preserve"> a </w:t>
      </w:r>
      <w:r>
        <w:t>právní situace jiných církví</w:t>
      </w:r>
      <w:r w:rsidR="00CF3B16">
        <w:t xml:space="preserve"> a </w:t>
      </w:r>
      <w:r>
        <w:t xml:space="preserve">náboženských společností. </w:t>
      </w:r>
      <w:r>
        <w:rPr>
          <w:i/>
        </w:rPr>
        <w:t>Revue církevního práva</w:t>
      </w:r>
      <w:r>
        <w:t>, Praha</w:t>
      </w:r>
      <w:r w:rsidR="000850F4">
        <w:t>.</w:t>
      </w:r>
      <w:r>
        <w:t xml:space="preserve"> Společ</w:t>
      </w:r>
      <w:r w:rsidR="006F38B1">
        <w:t>nost pro církevní právo, ročník </w:t>
      </w:r>
      <w:r w:rsidR="00FE4DD1">
        <w:t>XV.</w:t>
      </w:r>
      <w:r>
        <w:t xml:space="preserve">, </w:t>
      </w:r>
      <w:r w:rsidR="00003989">
        <w:t>jaro</w:t>
      </w:r>
      <w:r>
        <w:t xml:space="preserve"> 200</w:t>
      </w:r>
      <w:r w:rsidR="004D6ED9">
        <w:t>9</w:t>
      </w:r>
      <w:r w:rsidR="006F38B1">
        <w:t>, č. </w:t>
      </w:r>
      <w:r>
        <w:t xml:space="preserve">42 </w:t>
      </w:r>
      <w:r w:rsidR="00273602">
        <w:t>– 1/09, s. 7–29, ISSN 1211-1635</w:t>
      </w:r>
    </w:p>
    <w:p w:rsidR="00E208B1" w:rsidRDefault="00E208B1" w:rsidP="00E11722">
      <w:pPr>
        <w:numPr>
          <w:ilvl w:val="0"/>
          <w:numId w:val="8"/>
        </w:numPr>
        <w:jc w:val="both"/>
      </w:pPr>
      <w:r w:rsidRPr="00E208B1">
        <w:t>Některé aspekty konkordátních smluv obecně</w:t>
      </w:r>
      <w:r w:rsidR="00CF3B16">
        <w:t xml:space="preserve"> a </w:t>
      </w:r>
      <w:r w:rsidRPr="00E208B1">
        <w:t>konkordátních smluv</w:t>
      </w:r>
      <w:r w:rsidR="00CF3B16">
        <w:t xml:space="preserve"> s </w:t>
      </w:r>
      <w:r w:rsidRPr="00E208B1">
        <w:t>postkomunistickými zeměmi speciálně.</w:t>
      </w:r>
      <w:r>
        <w:rPr>
          <w:i/>
        </w:rPr>
        <w:t xml:space="preserve"> Revue církevního práva</w:t>
      </w:r>
      <w:r>
        <w:t>, Praha</w:t>
      </w:r>
      <w:r w:rsidR="000850F4">
        <w:t>.</w:t>
      </w:r>
      <w:r>
        <w:t xml:space="preserve"> Společnost pro církevní p</w:t>
      </w:r>
      <w:r w:rsidR="006F38B1">
        <w:t>rávo, ročník </w:t>
      </w:r>
      <w:r w:rsidR="00FE4DD1">
        <w:t>XV.</w:t>
      </w:r>
      <w:r w:rsidR="00AB603B">
        <w:t>, léto 2009</w:t>
      </w:r>
      <w:r w:rsidR="006F38B1">
        <w:t>, č. </w:t>
      </w:r>
      <w:r>
        <w:t xml:space="preserve">43 – </w:t>
      </w:r>
      <w:r w:rsidR="00273602">
        <w:t>2/09, s. 79–112, ISSN 1211-1635</w:t>
      </w:r>
    </w:p>
    <w:p w:rsidR="000C0F2B" w:rsidRDefault="000C0F2B" w:rsidP="00E11722">
      <w:pPr>
        <w:numPr>
          <w:ilvl w:val="0"/>
          <w:numId w:val="8"/>
        </w:numPr>
        <w:jc w:val="both"/>
      </w:pPr>
      <w:r>
        <w:t>Vznik, chápání</w:t>
      </w:r>
      <w:r w:rsidR="00CF3B16">
        <w:t xml:space="preserve"> a </w:t>
      </w:r>
      <w:r>
        <w:t>pozdější upřesnění právního institutu „formálního odpadu od katolické církve“</w:t>
      </w:r>
      <w:r w:rsidR="00CF3B16">
        <w:t xml:space="preserve"> a </w:t>
      </w:r>
      <w:r>
        <w:t xml:space="preserve">jeho dopad na platnost manželství. </w:t>
      </w:r>
      <w:r>
        <w:rPr>
          <w:i/>
        </w:rPr>
        <w:t>Revue církevního práva</w:t>
      </w:r>
      <w:r>
        <w:t>, Praha</w:t>
      </w:r>
      <w:r w:rsidR="000850F4">
        <w:t>.</w:t>
      </w:r>
      <w:r>
        <w:t xml:space="preserve"> Společnost pro církevní právo, ročník </w:t>
      </w:r>
      <w:r w:rsidR="006F38B1">
        <w:t>XVI.</w:t>
      </w:r>
      <w:r>
        <w:t>, léto 20</w:t>
      </w:r>
      <w:r w:rsidR="00566190">
        <w:t>1</w:t>
      </w:r>
      <w:r w:rsidR="006F38B1">
        <w:t>0, č. </w:t>
      </w:r>
      <w:r>
        <w:t>47 – 3/10, s. 239–251, ISSN 1211-1635</w:t>
      </w:r>
    </w:p>
    <w:p w:rsidR="00375322" w:rsidRDefault="009438A0" w:rsidP="00375322">
      <w:pPr>
        <w:numPr>
          <w:ilvl w:val="0"/>
          <w:numId w:val="8"/>
        </w:numPr>
        <w:jc w:val="both"/>
      </w:pPr>
      <w:r w:rsidRPr="001E7C5C">
        <w:t>Mimořádné způsoby propuštění katolických duchovních</w:t>
      </w:r>
      <w:r w:rsidR="00CF3B16">
        <w:t xml:space="preserve"> z </w:t>
      </w:r>
      <w:r w:rsidRPr="001E7C5C">
        <w:t>duchovního stavu na základě dokumentů Kongregace pro klérus</w:t>
      </w:r>
      <w:r w:rsidR="00CF3B16">
        <w:t xml:space="preserve"> z </w:t>
      </w:r>
      <w:r w:rsidRPr="001E7C5C">
        <w:t>let 2009</w:t>
      </w:r>
      <w:r w:rsidR="00CF3B16">
        <w:t xml:space="preserve"> a </w:t>
      </w:r>
      <w:r w:rsidRPr="001E7C5C">
        <w:t xml:space="preserve">2010. </w:t>
      </w:r>
      <w:r w:rsidRPr="001E7C5C">
        <w:rPr>
          <w:i/>
          <w:iCs/>
        </w:rPr>
        <w:t>Revue církevního práva</w:t>
      </w:r>
      <w:r w:rsidRPr="001E7C5C">
        <w:t>, Praha</w:t>
      </w:r>
      <w:r w:rsidR="000850F4">
        <w:t>.</w:t>
      </w:r>
      <w:r w:rsidRPr="001E7C5C">
        <w:t xml:space="preserve"> Společnost pro církevní právo, ročník </w:t>
      </w:r>
      <w:r w:rsidR="00FE4DD1">
        <w:t>XVIII.</w:t>
      </w:r>
      <w:r w:rsidRPr="001E7C5C">
        <w:t xml:space="preserve">, jaro 2012, </w:t>
      </w:r>
      <w:r w:rsidR="006F38B1">
        <w:t>č. </w:t>
      </w:r>
      <w:r w:rsidRPr="001E7C5C">
        <w:t>51 – 1/12, s. 7–22, ISSN 1211-1635</w:t>
      </w:r>
    </w:p>
    <w:p w:rsidR="007F1672" w:rsidRDefault="007F1672" w:rsidP="00375322">
      <w:pPr>
        <w:numPr>
          <w:ilvl w:val="0"/>
          <w:numId w:val="8"/>
        </w:numPr>
        <w:jc w:val="both"/>
      </w:pPr>
      <w:r>
        <w:t>Propuštění</w:t>
      </w:r>
      <w:r w:rsidR="00CF3B16">
        <w:t xml:space="preserve"> z </w:t>
      </w:r>
      <w:r>
        <w:t xml:space="preserve">duchovního stavu podle předpisů </w:t>
      </w:r>
      <w:r>
        <w:rPr>
          <w:i/>
        </w:rPr>
        <w:t>Kodexu kanonického práva</w:t>
      </w:r>
      <w:r w:rsidR="00CF3B16">
        <w:t xml:space="preserve"> z </w:t>
      </w:r>
      <w:r>
        <w:t xml:space="preserve">r. 1983. </w:t>
      </w:r>
      <w:bookmarkStart w:id="0" w:name="ted"/>
      <w:bookmarkEnd w:id="0"/>
      <w:r>
        <w:rPr>
          <w:i/>
          <w:iCs/>
        </w:rPr>
        <w:t>Studia theologica</w:t>
      </w:r>
      <w:r>
        <w:t xml:space="preserve">, Olomouc. CMTF UP, podzim 2012, </w:t>
      </w:r>
      <w:r w:rsidR="006F38B1">
        <w:t>č. </w:t>
      </w:r>
      <w:r>
        <w:t>49, s. 78</w:t>
      </w:r>
      <w:r w:rsidR="00B61A91">
        <w:t>–</w:t>
      </w:r>
      <w:r>
        <w:t>90, ISSN 1212-8570</w:t>
      </w:r>
    </w:p>
    <w:p w:rsidR="00FE4DD1" w:rsidRDefault="00FE4DD1" w:rsidP="00375322">
      <w:pPr>
        <w:numPr>
          <w:ilvl w:val="0"/>
          <w:numId w:val="8"/>
        </w:numPr>
        <w:jc w:val="both"/>
      </w:pPr>
      <w:r>
        <w:t>Hmotná kanonickoprávní úprava řešení mravnostních trestných činů katolických duchovních</w:t>
      </w:r>
      <w:r w:rsidR="00CF3B16">
        <w:t xml:space="preserve"> s </w:t>
      </w:r>
      <w:r>
        <w:t xml:space="preserve">ohledem na české právo. </w:t>
      </w:r>
      <w:r w:rsidRPr="001E7C5C">
        <w:rPr>
          <w:i/>
          <w:iCs/>
        </w:rPr>
        <w:t>Revue církevního práva</w:t>
      </w:r>
      <w:r w:rsidRPr="001E7C5C">
        <w:t>, Praha</w:t>
      </w:r>
      <w:r>
        <w:t>.</w:t>
      </w:r>
      <w:r w:rsidRPr="001E7C5C">
        <w:t xml:space="preserve"> Společnost pro církevní právo, ročník </w:t>
      </w:r>
      <w:r>
        <w:t>XX.</w:t>
      </w:r>
      <w:r w:rsidRPr="001E7C5C">
        <w:t>, jaro 201</w:t>
      </w:r>
      <w:r w:rsidR="00491DED">
        <w:t>4</w:t>
      </w:r>
      <w:r w:rsidR="006F38B1">
        <w:t>, č. </w:t>
      </w:r>
      <w:r w:rsidRPr="001E7C5C">
        <w:t>5</w:t>
      </w:r>
      <w:r w:rsidR="00491DED">
        <w:t>7</w:t>
      </w:r>
      <w:r w:rsidRPr="001E7C5C">
        <w:t xml:space="preserve"> – 1/1</w:t>
      </w:r>
      <w:r w:rsidR="00491DED">
        <w:t>4</w:t>
      </w:r>
      <w:r w:rsidRPr="001E7C5C">
        <w:t>, s. 7–2</w:t>
      </w:r>
      <w:r w:rsidR="00491DED">
        <w:t>3</w:t>
      </w:r>
      <w:r w:rsidRPr="001E7C5C">
        <w:t>, ISSN 1211-1635</w:t>
      </w:r>
    </w:p>
    <w:p w:rsidR="00AD6A95" w:rsidRDefault="00AD6A95" w:rsidP="00AD6A95">
      <w:pPr>
        <w:numPr>
          <w:ilvl w:val="0"/>
          <w:numId w:val="8"/>
        </w:numPr>
        <w:jc w:val="both"/>
      </w:pPr>
      <w:r>
        <w:t>Procesní kanonickoprávní úprava řešení mravnostních trestných činů katolických duchovních</w:t>
      </w:r>
      <w:r w:rsidR="00CF3B16">
        <w:t xml:space="preserve"> s </w:t>
      </w:r>
      <w:r>
        <w:t xml:space="preserve">ohledem na české právo. </w:t>
      </w:r>
      <w:r w:rsidRPr="001E7C5C">
        <w:rPr>
          <w:i/>
          <w:iCs/>
        </w:rPr>
        <w:t>Revue církevního práva</w:t>
      </w:r>
      <w:r w:rsidRPr="001E7C5C">
        <w:t>, Praha</w:t>
      </w:r>
      <w:r>
        <w:t>.</w:t>
      </w:r>
      <w:r w:rsidRPr="001E7C5C">
        <w:t xml:space="preserve"> Společnost pro církevní právo, ročník </w:t>
      </w:r>
      <w:r>
        <w:t>XX.</w:t>
      </w:r>
      <w:r w:rsidRPr="001E7C5C">
        <w:t xml:space="preserve">, </w:t>
      </w:r>
      <w:r>
        <w:t>léto</w:t>
      </w:r>
      <w:r w:rsidRPr="001E7C5C">
        <w:t xml:space="preserve"> 201</w:t>
      </w:r>
      <w:r>
        <w:t>4, č. </w:t>
      </w:r>
      <w:r w:rsidRPr="001E7C5C">
        <w:t>5</w:t>
      </w:r>
      <w:r>
        <w:t>8</w:t>
      </w:r>
      <w:r w:rsidRPr="001E7C5C">
        <w:t xml:space="preserve"> – </w:t>
      </w:r>
      <w:r>
        <w:t>2</w:t>
      </w:r>
      <w:r w:rsidRPr="001E7C5C">
        <w:t>/1</w:t>
      </w:r>
      <w:r>
        <w:t>4</w:t>
      </w:r>
      <w:r w:rsidRPr="001E7C5C">
        <w:t>, s. 7–2</w:t>
      </w:r>
      <w:r>
        <w:t>0</w:t>
      </w:r>
      <w:r w:rsidRPr="001E7C5C">
        <w:t>, ISSN 1211-1635</w:t>
      </w:r>
    </w:p>
    <w:p w:rsidR="004D6FC5" w:rsidRDefault="004D6FC5" w:rsidP="004D6FC5">
      <w:pPr>
        <w:numPr>
          <w:ilvl w:val="0"/>
          <w:numId w:val="8"/>
        </w:numPr>
        <w:jc w:val="both"/>
      </w:pPr>
      <w:r w:rsidRPr="004D6FC5">
        <w:t>Právní zakotvení pastorační péče v necírkevních zdravotnických zařízeních v České republice</w:t>
      </w:r>
      <w:r>
        <w:t xml:space="preserve">. </w:t>
      </w:r>
      <w:r w:rsidRPr="001E7C5C">
        <w:rPr>
          <w:i/>
          <w:iCs/>
        </w:rPr>
        <w:t>Revue církevního práva</w:t>
      </w:r>
      <w:r w:rsidRPr="001E7C5C">
        <w:t>, Praha</w:t>
      </w:r>
      <w:r>
        <w:t>.</w:t>
      </w:r>
      <w:r w:rsidRPr="001E7C5C">
        <w:t xml:space="preserve"> Společnost pro církevní právo, ročník </w:t>
      </w:r>
      <w:r>
        <w:t xml:space="preserve">XXI., jaro 2015, </w:t>
      </w:r>
      <w:r w:rsidRPr="004D6FC5">
        <w:t>č. 60 – 1/15, s. 53–78, ISSN 1211-1635</w:t>
      </w:r>
    </w:p>
    <w:p w:rsidR="00714300" w:rsidRDefault="00714300" w:rsidP="00714300">
      <w:pPr>
        <w:numPr>
          <w:ilvl w:val="0"/>
          <w:numId w:val="8"/>
        </w:numPr>
        <w:jc w:val="both"/>
      </w:pPr>
      <w:r w:rsidRPr="00714300">
        <w:t>Význam svátečního, zvláště nedělního klidu z pohledu sociální nauky katolické církve</w:t>
      </w:r>
      <w:r>
        <w:t xml:space="preserve">. </w:t>
      </w:r>
      <w:r>
        <w:rPr>
          <w:i/>
        </w:rPr>
        <w:t>Studia theologica,</w:t>
      </w:r>
      <w:r>
        <w:t xml:space="preserve"> Olomouc. CMTF UP, léto 2015, roč. 17, č. 2/2015, s. 127–</w:t>
      </w:r>
      <w:r w:rsidRPr="00714300">
        <w:t>151</w:t>
      </w:r>
      <w:r>
        <w:t>, ISSN 1212-8570</w:t>
      </w:r>
    </w:p>
    <w:p w:rsidR="00B61A91" w:rsidRDefault="00B61A91" w:rsidP="004D6FC5">
      <w:pPr>
        <w:numPr>
          <w:ilvl w:val="0"/>
          <w:numId w:val="8"/>
        </w:numPr>
        <w:jc w:val="both"/>
      </w:pPr>
      <w:r>
        <w:lastRenderedPageBreak/>
        <w:t xml:space="preserve">Právní stránka Husova procesu. </w:t>
      </w:r>
      <w:r>
        <w:rPr>
          <w:i/>
        </w:rPr>
        <w:t>Studia theologica,</w:t>
      </w:r>
      <w:r>
        <w:t xml:space="preserve"> Olomouc. CMTF UP, zi</w:t>
      </w:r>
      <w:r w:rsidR="00FA44D5">
        <w:t>ma 2015, roč. 17, č. 4/2015, s. </w:t>
      </w:r>
      <w:r>
        <w:t>207</w:t>
      </w:r>
      <w:r w:rsidRPr="004D6FC5">
        <w:t>–</w:t>
      </w:r>
      <w:r>
        <w:t>220, ISSN 1212-8570</w:t>
      </w:r>
    </w:p>
    <w:p w:rsidR="0034402D" w:rsidRDefault="0034402D" w:rsidP="0034402D">
      <w:pPr>
        <w:numPr>
          <w:ilvl w:val="0"/>
          <w:numId w:val="8"/>
        </w:numPr>
        <w:jc w:val="both"/>
      </w:pPr>
      <w:r w:rsidRPr="0034402D">
        <w:rPr>
          <w:lang w:val="de-DE"/>
        </w:rPr>
        <w:t>Staatlich angeordnete Feiertagsruhe in der Tschechischen Republik? Legislativer Antrag vom Senat des Parlamentes der Tschechischen Republik im Lichte der Soziallehre der katholischen Kirche</w:t>
      </w:r>
      <w:r>
        <w:t xml:space="preserve">. </w:t>
      </w:r>
      <w:r w:rsidRPr="0034402D">
        <w:rPr>
          <w:i/>
        </w:rPr>
        <w:t>Acta Universitatis Palackianae Olomucensis, Theologica Olomucensia,</w:t>
      </w:r>
      <w:r w:rsidR="004F3F5D">
        <w:t xml:space="preserve"> vol. </w:t>
      </w:r>
      <w:r w:rsidRPr="0034402D">
        <w:t>15, 201</w:t>
      </w:r>
      <w:r>
        <w:t>6</w:t>
      </w:r>
      <w:r w:rsidRPr="0034402D">
        <w:t xml:space="preserve">, </w:t>
      </w:r>
      <w:r>
        <w:t xml:space="preserve">s. 57–80, </w:t>
      </w:r>
      <w:r w:rsidRPr="0034402D">
        <w:t>ISSN 1212-9038</w:t>
      </w:r>
    </w:p>
    <w:p w:rsidR="00B5617D" w:rsidRDefault="007B5EF5" w:rsidP="00B5617D">
      <w:pPr>
        <w:numPr>
          <w:ilvl w:val="0"/>
          <w:numId w:val="8"/>
        </w:numPr>
        <w:jc w:val="both"/>
      </w:pPr>
      <w:r>
        <w:t>Reforma Benedikta </w:t>
      </w:r>
      <w:r w:rsidR="00B5617D" w:rsidRPr="00B5617D">
        <w:t>XVI. v</w:t>
      </w:r>
      <w:r w:rsidR="0070776D">
        <w:t> </w:t>
      </w:r>
      <w:r w:rsidR="00B5617D" w:rsidRPr="00B5617D">
        <w:t>oblasti svátosti svěcení a manželského práva</w:t>
      </w:r>
      <w:r w:rsidR="00B5617D">
        <w:t xml:space="preserve">. </w:t>
      </w:r>
      <w:r w:rsidR="00B5617D">
        <w:rPr>
          <w:i/>
        </w:rPr>
        <w:t>Studia theologica,</w:t>
      </w:r>
      <w:r w:rsidR="00B5617D">
        <w:t xml:space="preserve"> Olomouc. CMTF UP, léto 2016, roč. 18, č. 2/2016, s. </w:t>
      </w:r>
      <w:r w:rsidR="00B5617D" w:rsidRPr="00B5617D">
        <w:t>57–75</w:t>
      </w:r>
      <w:r w:rsidR="00B5617D">
        <w:t>, ISSN 1212-8570</w:t>
      </w:r>
    </w:p>
    <w:p w:rsidR="00FA44D5" w:rsidRDefault="00FA44D5" w:rsidP="00FA44D5">
      <w:pPr>
        <w:numPr>
          <w:ilvl w:val="0"/>
          <w:numId w:val="8"/>
        </w:numPr>
        <w:jc w:val="both"/>
      </w:pPr>
      <w:r w:rsidRPr="00FA44D5">
        <w:t>Právní omezení v</w:t>
      </w:r>
      <w:r w:rsidR="00107B5C">
        <w:t> </w:t>
      </w:r>
      <w:r w:rsidRPr="00FA44D5">
        <w:t>udělování svátosti smíření v</w:t>
      </w:r>
      <w:r w:rsidR="00107B5C">
        <w:t> </w:t>
      </w:r>
      <w:r w:rsidRPr="00FA44D5">
        <w:t>CCEO a CIC</w:t>
      </w:r>
      <w:r>
        <w:t xml:space="preserve">. </w:t>
      </w:r>
      <w:r>
        <w:rPr>
          <w:i/>
        </w:rPr>
        <w:t>Studia theologica,</w:t>
      </w:r>
      <w:r>
        <w:t xml:space="preserve"> Olomouc. CMTF UP, zima 2016, roč. 18, č. 4/2016, s. 83–</w:t>
      </w:r>
      <w:r w:rsidRPr="00B86A85">
        <w:t>110</w:t>
      </w:r>
      <w:r>
        <w:t>, ISSN 1212-8570</w:t>
      </w:r>
    </w:p>
    <w:p w:rsidR="0015202B" w:rsidRDefault="0015202B" w:rsidP="0015202B">
      <w:pPr>
        <w:rPr>
          <w:b/>
        </w:rPr>
      </w:pPr>
    </w:p>
    <w:p w:rsidR="0015202B" w:rsidRDefault="0015202B" w:rsidP="0015202B">
      <w:pPr>
        <w:pStyle w:val="Nadpis12b"/>
      </w:pPr>
      <w:r w:rsidRPr="002F5453">
        <w:t>Práce</w:t>
      </w:r>
      <w:r>
        <w:t xml:space="preserve"> publikované</w:t>
      </w:r>
      <w:r w:rsidR="00CF3B16">
        <w:t xml:space="preserve"> v </w:t>
      </w:r>
      <w:r>
        <w:t>recenzovaných</w:t>
      </w:r>
      <w:r w:rsidRPr="002F5453">
        <w:t xml:space="preserve"> sbornících</w:t>
      </w:r>
      <w:r w:rsidR="00CF3B16">
        <w:t xml:space="preserve"> z </w:t>
      </w:r>
      <w:r w:rsidRPr="002F5453">
        <w:t>konferencí</w:t>
      </w:r>
      <w:r w:rsidR="00CF3B16">
        <w:t xml:space="preserve"> v </w:t>
      </w:r>
      <w:r w:rsidRPr="002F5453">
        <w:t>plném rozsahu</w:t>
      </w:r>
    </w:p>
    <w:p w:rsidR="0015202B" w:rsidRPr="00435217" w:rsidRDefault="0015202B" w:rsidP="0015202B">
      <w:pPr>
        <w:numPr>
          <w:ilvl w:val="0"/>
          <w:numId w:val="3"/>
        </w:numPr>
        <w:jc w:val="both"/>
        <w:rPr>
          <w:iCs/>
        </w:rPr>
      </w:pPr>
      <w:r w:rsidRPr="0015202B">
        <w:rPr>
          <w:i/>
          <w:iCs/>
        </w:rPr>
        <w:t>Návrh</w:t>
      </w:r>
      <w:r w:rsidRPr="0015202B">
        <w:rPr>
          <w:i/>
        </w:rPr>
        <w:t xml:space="preserve"> zákona</w:t>
      </w:r>
      <w:r w:rsidR="00CF3B16">
        <w:rPr>
          <w:i/>
        </w:rPr>
        <w:t xml:space="preserve"> o </w:t>
      </w:r>
      <w:r w:rsidRPr="0015202B">
        <w:rPr>
          <w:i/>
        </w:rPr>
        <w:t>majetku církví</w:t>
      </w:r>
      <w:r w:rsidR="00CF3B16">
        <w:rPr>
          <w:i/>
        </w:rPr>
        <w:t xml:space="preserve"> a </w:t>
      </w:r>
      <w:r w:rsidRPr="0015202B">
        <w:rPr>
          <w:i/>
        </w:rPr>
        <w:t>náboženských společností</w:t>
      </w:r>
      <w:r w:rsidR="00CF3B16">
        <w:rPr>
          <w:i/>
        </w:rPr>
        <w:t xml:space="preserve"> v </w:t>
      </w:r>
      <w:r w:rsidRPr="0015202B">
        <w:rPr>
          <w:i/>
        </w:rPr>
        <w:t>České republice</w:t>
      </w:r>
      <w:r w:rsidR="00CF3B16">
        <w:rPr>
          <w:i/>
        </w:rPr>
        <w:t xml:space="preserve"> z </w:t>
      </w:r>
      <w:r w:rsidRPr="0015202B">
        <w:rPr>
          <w:i/>
        </w:rPr>
        <w:t>r</w:t>
      </w:r>
      <w:r w:rsidRPr="0015202B">
        <w:rPr>
          <w:i/>
          <w:iCs/>
        </w:rPr>
        <w:t>. 2008 ve světle platných konkordátních smluv</w:t>
      </w:r>
      <w:r w:rsidR="00CF3B16">
        <w:rPr>
          <w:i/>
          <w:iCs/>
        </w:rPr>
        <w:t xml:space="preserve"> s </w:t>
      </w:r>
      <w:r w:rsidRPr="0015202B">
        <w:rPr>
          <w:i/>
          <w:iCs/>
        </w:rPr>
        <w:t>postkomunistickými zeměmi.</w:t>
      </w:r>
      <w:r w:rsidR="00A12471">
        <w:t xml:space="preserve"> In: </w:t>
      </w:r>
      <w:r w:rsidRPr="00DD2E0E">
        <w:rPr>
          <w:smallCaps/>
        </w:rPr>
        <w:t>Šmid</w:t>
      </w:r>
      <w:r>
        <w:t xml:space="preserve">, Marek – </w:t>
      </w:r>
      <w:r w:rsidRPr="00DD2E0E">
        <w:rPr>
          <w:smallCaps/>
        </w:rPr>
        <w:t>Moravčíková</w:t>
      </w:r>
      <w:r>
        <w:t xml:space="preserve">, Michaela (eds.). </w:t>
      </w:r>
      <w:r w:rsidRPr="0035754F">
        <w:rPr>
          <w:i/>
          <w:lang w:val="la-Latn"/>
        </w:rPr>
        <w:t>Clara pacta – boni amici</w:t>
      </w:r>
      <w:r w:rsidRPr="0015202B">
        <w:rPr>
          <w:i/>
        </w:rPr>
        <w:t xml:space="preserve">. </w:t>
      </w:r>
      <w:r w:rsidRPr="0015202B">
        <w:rPr>
          <w:i/>
          <w:lang w:val="sk-SK"/>
        </w:rPr>
        <w:t>Zmluvné vzťahy medzi štátom</w:t>
      </w:r>
      <w:r w:rsidR="00CF3B16">
        <w:rPr>
          <w:i/>
          <w:lang w:val="sk-SK"/>
        </w:rPr>
        <w:t xml:space="preserve"> a </w:t>
      </w:r>
      <w:r w:rsidRPr="0015202B">
        <w:rPr>
          <w:i/>
          <w:lang w:val="sk-SK"/>
        </w:rPr>
        <w:t>cirkvami.</w:t>
      </w:r>
      <w:r w:rsidRPr="00D27C9F">
        <w:rPr>
          <w:lang w:val="sk-SK"/>
        </w:rPr>
        <w:t xml:space="preserve"> Bratislava</w:t>
      </w:r>
      <w:r w:rsidR="000B66F7">
        <w:rPr>
          <w:lang w:val="sk-SK"/>
        </w:rPr>
        <w:t>:</w:t>
      </w:r>
      <w:r w:rsidRPr="00D27C9F">
        <w:rPr>
          <w:lang w:val="sk-SK"/>
        </w:rPr>
        <w:t xml:space="preserve"> Ústav pre vzťahy štátu</w:t>
      </w:r>
      <w:r w:rsidR="00CF3B16">
        <w:rPr>
          <w:lang w:val="sk-SK"/>
        </w:rPr>
        <w:t xml:space="preserve"> a </w:t>
      </w:r>
      <w:r w:rsidRPr="00D27C9F">
        <w:rPr>
          <w:lang w:val="sk-SK"/>
        </w:rPr>
        <w:t>cirkví,</w:t>
      </w:r>
      <w:r>
        <w:t xml:space="preserve"> 2009. 608 s. ISBN 978-80-89096-38-1; s. 202–226</w:t>
      </w:r>
    </w:p>
    <w:p w:rsidR="0015202B" w:rsidRPr="00CA4C26" w:rsidRDefault="0015202B" w:rsidP="0015202B">
      <w:pPr>
        <w:numPr>
          <w:ilvl w:val="0"/>
          <w:numId w:val="3"/>
        </w:numPr>
        <w:jc w:val="both"/>
        <w:rPr>
          <w:iCs/>
          <w:lang w:val="pl-PL"/>
        </w:rPr>
      </w:pPr>
      <w:r w:rsidRPr="0035754F">
        <w:rPr>
          <w:i/>
          <w:lang w:val="la-Latn"/>
        </w:rPr>
        <w:t>Communicatio in sacris</w:t>
      </w:r>
      <w:r w:rsidRPr="0015202B">
        <w:rPr>
          <w:i/>
          <w:lang w:val="pl-PL"/>
        </w:rPr>
        <w:t xml:space="preserve"> w ustawodawstwie</w:t>
      </w:r>
      <w:r w:rsidR="00CF3B16">
        <w:rPr>
          <w:i/>
          <w:lang w:val="pl-PL"/>
        </w:rPr>
        <w:t xml:space="preserve"> i </w:t>
      </w:r>
      <w:r w:rsidRPr="0015202B">
        <w:rPr>
          <w:i/>
          <w:lang w:val="pl-PL"/>
        </w:rPr>
        <w:t xml:space="preserve">praktyce Kościoła łacińskiego w </w:t>
      </w:r>
      <w:r w:rsidRPr="0015202B">
        <w:rPr>
          <w:i/>
          <w:iCs/>
        </w:rPr>
        <w:t>Republice</w:t>
      </w:r>
      <w:r w:rsidRPr="0015202B">
        <w:rPr>
          <w:i/>
          <w:lang w:val="pl-PL"/>
        </w:rPr>
        <w:t xml:space="preserve"> Czeskiej</w:t>
      </w:r>
      <w:r>
        <w:rPr>
          <w:lang w:val="pl-PL"/>
        </w:rPr>
        <w:t>.</w:t>
      </w:r>
      <w:r w:rsidR="00A12471">
        <w:rPr>
          <w:lang w:val="pl-PL"/>
        </w:rPr>
        <w:t xml:space="preserve"> In: </w:t>
      </w:r>
      <w:r w:rsidRPr="00435217">
        <w:rPr>
          <w:smallCaps/>
          <w:lang w:val="pl-PL"/>
        </w:rPr>
        <w:t>Krukowski</w:t>
      </w:r>
      <w:r>
        <w:rPr>
          <w:lang w:val="pl-PL"/>
        </w:rPr>
        <w:t xml:space="preserve">, Józef – </w:t>
      </w:r>
      <w:r w:rsidRPr="00435217">
        <w:rPr>
          <w:smallCaps/>
          <w:lang w:val="pl-PL"/>
        </w:rPr>
        <w:t>Sitarz</w:t>
      </w:r>
      <w:r>
        <w:rPr>
          <w:lang w:val="pl-PL"/>
        </w:rPr>
        <w:t xml:space="preserve">, Mirosław – </w:t>
      </w:r>
      <w:r w:rsidRPr="00435217">
        <w:rPr>
          <w:smallCaps/>
          <w:lang w:val="pl-PL"/>
        </w:rPr>
        <w:t>Dziub</w:t>
      </w:r>
      <w:r>
        <w:rPr>
          <w:lang w:val="pl-PL"/>
        </w:rPr>
        <w:t xml:space="preserve">, Krzysztof (eds.) </w:t>
      </w:r>
      <w:r w:rsidRPr="0015202B">
        <w:rPr>
          <w:i/>
          <w:lang w:val="pl-PL"/>
        </w:rPr>
        <w:t>Zagadnienia międzywyznaniowe w realizacji misji uświęcającej Kościoła.</w:t>
      </w:r>
      <w:r>
        <w:rPr>
          <w:lang w:val="pl-PL"/>
        </w:rPr>
        <w:t xml:space="preserve"> Lublin</w:t>
      </w:r>
      <w:r w:rsidR="000B66F7">
        <w:rPr>
          <w:lang w:val="pl-PL"/>
        </w:rPr>
        <w:t>:</w:t>
      </w:r>
      <w:r>
        <w:rPr>
          <w:lang w:val="pl-PL"/>
        </w:rPr>
        <w:t xml:space="preserve"> Towarzystwo naukowe KUL, Katolicki Uniwersytet Lubelski Jana Pawła II.</w:t>
      </w:r>
      <w:r w:rsidR="00CA4C26">
        <w:rPr>
          <w:lang w:val="pl-PL"/>
        </w:rPr>
        <w:t>, 2010.</w:t>
      </w:r>
      <w:r>
        <w:rPr>
          <w:lang w:val="pl-PL"/>
        </w:rPr>
        <w:t xml:space="preserve"> 220 s. ISBN 978-83-7306-469-0, 873-83-7702-038-3; s. 101–108</w:t>
      </w:r>
    </w:p>
    <w:p w:rsidR="00CA4C26" w:rsidRPr="00647F3C" w:rsidRDefault="00CA4C26" w:rsidP="0015202B">
      <w:pPr>
        <w:numPr>
          <w:ilvl w:val="0"/>
          <w:numId w:val="3"/>
        </w:numPr>
        <w:jc w:val="both"/>
        <w:rPr>
          <w:iCs/>
        </w:rPr>
      </w:pPr>
      <w:r w:rsidRPr="00953364">
        <w:rPr>
          <w:i/>
          <w:iCs/>
        </w:rPr>
        <w:t>Mimořádná</w:t>
      </w:r>
      <w:r w:rsidRPr="00715169">
        <w:rPr>
          <w:i/>
        </w:rPr>
        <w:t xml:space="preserve"> kanonická opatření pro pokračování řeholního života</w:t>
      </w:r>
      <w:r w:rsidR="00CF3B16">
        <w:rPr>
          <w:i/>
        </w:rPr>
        <w:t xml:space="preserve"> v </w:t>
      </w:r>
      <w:r w:rsidRPr="00715169">
        <w:rPr>
          <w:i/>
        </w:rPr>
        <w:t>letech 1948–1989</w:t>
      </w:r>
      <w:r>
        <w:t>.</w:t>
      </w:r>
      <w:r w:rsidR="00A12471">
        <w:t xml:space="preserve"> In: </w:t>
      </w:r>
      <w:proofErr w:type="spellStart"/>
      <w:r w:rsidRPr="00CC57C2">
        <w:rPr>
          <w:smallCaps/>
          <w:lang w:val="sk-SK"/>
        </w:rPr>
        <w:t>Mačala</w:t>
      </w:r>
      <w:proofErr w:type="spellEnd"/>
      <w:r>
        <w:t xml:space="preserve">, </w:t>
      </w:r>
      <w:r w:rsidRPr="00CC57C2">
        <w:rPr>
          <w:lang w:val="sk-SK"/>
        </w:rPr>
        <w:t>Pavol</w:t>
      </w:r>
      <w:r>
        <w:t xml:space="preserve"> – </w:t>
      </w:r>
      <w:r w:rsidRPr="00CA4C26">
        <w:rPr>
          <w:smallCaps/>
        </w:rPr>
        <w:t>Marek</w:t>
      </w:r>
      <w:r>
        <w:t xml:space="preserve">, Pavel – </w:t>
      </w:r>
      <w:r w:rsidRPr="00CA4C26">
        <w:rPr>
          <w:smallCaps/>
        </w:rPr>
        <w:t>Hanuš</w:t>
      </w:r>
      <w:r>
        <w:t xml:space="preserve">, Jiří (eds.). </w:t>
      </w:r>
      <w:r>
        <w:rPr>
          <w:i/>
        </w:rPr>
        <w:t xml:space="preserve">Církve </w:t>
      </w:r>
      <w:r w:rsidRPr="00715169">
        <w:rPr>
          <w:i/>
        </w:rPr>
        <w:t>19.</w:t>
      </w:r>
      <w:r w:rsidR="00CF3B16">
        <w:rPr>
          <w:i/>
        </w:rPr>
        <w:t xml:space="preserve"> a </w:t>
      </w:r>
      <w:r>
        <w:rPr>
          <w:i/>
        </w:rPr>
        <w:t>20. </w:t>
      </w:r>
      <w:r w:rsidRPr="00715169">
        <w:rPr>
          <w:i/>
        </w:rPr>
        <w:t>sto</w:t>
      </w:r>
      <w:r>
        <w:rPr>
          <w:i/>
        </w:rPr>
        <w:t>letí</w:t>
      </w:r>
      <w:r w:rsidR="00CF3B16">
        <w:rPr>
          <w:i/>
        </w:rPr>
        <w:t xml:space="preserve"> v </w:t>
      </w:r>
      <w:r w:rsidRPr="00715169">
        <w:rPr>
          <w:i/>
        </w:rPr>
        <w:t>slovensk</w:t>
      </w:r>
      <w:r>
        <w:rPr>
          <w:i/>
        </w:rPr>
        <w:t>é</w:t>
      </w:r>
      <w:r w:rsidR="00CF3B16">
        <w:rPr>
          <w:i/>
        </w:rPr>
        <w:t xml:space="preserve"> a </w:t>
      </w:r>
      <w:r w:rsidRPr="00715169">
        <w:rPr>
          <w:i/>
        </w:rPr>
        <w:t>česk</w:t>
      </w:r>
      <w:r>
        <w:rPr>
          <w:i/>
        </w:rPr>
        <w:t>é</w:t>
      </w:r>
      <w:r w:rsidRPr="00715169">
        <w:rPr>
          <w:i/>
        </w:rPr>
        <w:t xml:space="preserve"> historiografii</w:t>
      </w:r>
      <w:r>
        <w:t>. Brno</w:t>
      </w:r>
      <w:r w:rsidR="000B66F7">
        <w:t>:</w:t>
      </w:r>
      <w:r>
        <w:t xml:space="preserve"> Centrum pro studium demokracie</w:t>
      </w:r>
      <w:r w:rsidR="00CF3B16">
        <w:t xml:space="preserve"> a </w:t>
      </w:r>
      <w:r>
        <w:t>kultury, 2010. 648 s. ISBN 978-80-7325-218-2; s. 573–</w:t>
      </w:r>
      <w:r w:rsidR="009470FB">
        <w:t>59</w:t>
      </w:r>
      <w:r>
        <w:t>4</w:t>
      </w:r>
    </w:p>
    <w:p w:rsidR="00647F3C" w:rsidRPr="00601E2A" w:rsidRDefault="00647F3C" w:rsidP="0015202B">
      <w:pPr>
        <w:numPr>
          <w:ilvl w:val="0"/>
          <w:numId w:val="3"/>
        </w:numPr>
        <w:jc w:val="both"/>
        <w:rPr>
          <w:iCs/>
        </w:rPr>
      </w:pPr>
      <w:r w:rsidRPr="00647F3C">
        <w:rPr>
          <w:i/>
        </w:rPr>
        <w:t>Problematika právní subjektivity charit</w:t>
      </w:r>
      <w:r w:rsidR="00CF3B16">
        <w:rPr>
          <w:i/>
        </w:rPr>
        <w:t xml:space="preserve"> a </w:t>
      </w:r>
      <w:r w:rsidRPr="00647F3C">
        <w:rPr>
          <w:i/>
        </w:rPr>
        <w:t>diakonií</w:t>
      </w:r>
      <w:r w:rsidR="00CF3B16">
        <w:rPr>
          <w:i/>
        </w:rPr>
        <w:t xml:space="preserve"> v </w:t>
      </w:r>
      <w:r w:rsidRPr="00647F3C">
        <w:rPr>
          <w:i/>
        </w:rPr>
        <w:t>České republice neboli spor</w:t>
      </w:r>
      <w:r w:rsidR="00CF3B16">
        <w:rPr>
          <w:i/>
        </w:rPr>
        <w:t xml:space="preserve"> o </w:t>
      </w:r>
      <w:r w:rsidRPr="00647F3C">
        <w:rPr>
          <w:i/>
        </w:rPr>
        <w:t>pojetí povahy</w:t>
      </w:r>
      <w:r w:rsidR="00CF3B16">
        <w:rPr>
          <w:i/>
        </w:rPr>
        <w:t xml:space="preserve"> a </w:t>
      </w:r>
      <w:r w:rsidRPr="00647F3C">
        <w:rPr>
          <w:i/>
        </w:rPr>
        <w:t>poslání církví</w:t>
      </w:r>
      <w:r w:rsidR="00CF3B16">
        <w:rPr>
          <w:i/>
        </w:rPr>
        <w:t xml:space="preserve"> a </w:t>
      </w:r>
      <w:r w:rsidRPr="00647F3C">
        <w:rPr>
          <w:i/>
        </w:rPr>
        <w:t>náboženských společností</w:t>
      </w:r>
      <w:r>
        <w:t xml:space="preserve">. In: </w:t>
      </w:r>
      <w:r w:rsidRPr="00647F3C">
        <w:rPr>
          <w:smallCaps/>
        </w:rPr>
        <w:t>Šmid</w:t>
      </w:r>
      <w:r>
        <w:t xml:space="preserve">, Marek – </w:t>
      </w:r>
      <w:r w:rsidRPr="00647F3C">
        <w:rPr>
          <w:smallCaps/>
        </w:rPr>
        <w:t>Moravčíková</w:t>
      </w:r>
      <w:r>
        <w:t xml:space="preserve">, Michaela. </w:t>
      </w:r>
      <w:r w:rsidRPr="00647F3C">
        <w:rPr>
          <w:i/>
          <w:lang w:val="sk-SK"/>
        </w:rPr>
        <w:t>Medzinárodné</w:t>
      </w:r>
      <w:r w:rsidR="00CF3B16">
        <w:rPr>
          <w:i/>
          <w:lang w:val="sk-SK"/>
        </w:rPr>
        <w:t xml:space="preserve"> a </w:t>
      </w:r>
      <w:r w:rsidRPr="00647F3C">
        <w:rPr>
          <w:i/>
          <w:lang w:val="sk-SK"/>
        </w:rPr>
        <w:t>vnútroštátne právne aspekty praktickej aplikácie inštitútu uznania štátu</w:t>
      </w:r>
      <w:r w:rsidR="00CF3B16">
        <w:rPr>
          <w:i/>
          <w:lang w:val="sk-SK"/>
        </w:rPr>
        <w:t xml:space="preserve"> a </w:t>
      </w:r>
      <w:r w:rsidRPr="00647F3C">
        <w:rPr>
          <w:i/>
          <w:lang w:val="sk-SK"/>
        </w:rPr>
        <w:t>ich interakcia</w:t>
      </w:r>
      <w:r w:rsidR="00CF3B16">
        <w:rPr>
          <w:i/>
          <w:lang w:val="sk-SK"/>
        </w:rPr>
        <w:t xml:space="preserve"> s </w:t>
      </w:r>
      <w:r w:rsidRPr="00647F3C">
        <w:rPr>
          <w:i/>
          <w:lang w:val="sk-SK"/>
        </w:rPr>
        <w:t>postavením fyzických</w:t>
      </w:r>
      <w:r w:rsidR="00CF3B16">
        <w:rPr>
          <w:i/>
          <w:lang w:val="sk-SK"/>
        </w:rPr>
        <w:t xml:space="preserve"> a </w:t>
      </w:r>
      <w:r w:rsidRPr="00647F3C">
        <w:rPr>
          <w:i/>
          <w:lang w:val="sk-SK"/>
        </w:rPr>
        <w:t>právnických osôb</w:t>
      </w:r>
      <w:r>
        <w:rPr>
          <w:lang w:val="sk-SK"/>
        </w:rPr>
        <w:t xml:space="preserve">. Trnava: </w:t>
      </w:r>
      <w:r>
        <w:t>Trnavská univerzita</w:t>
      </w:r>
      <w:r w:rsidR="00CF3B16">
        <w:t xml:space="preserve"> v </w:t>
      </w:r>
      <w:r w:rsidRPr="00BD73C1">
        <w:rPr>
          <w:lang w:val="sk-SK"/>
        </w:rPr>
        <w:t>Trnave</w:t>
      </w:r>
      <w:r>
        <w:t>, Právnická fakulta, 2013. 270 s. ISBN 978-80-8082-737-3; s. 209–239</w:t>
      </w:r>
    </w:p>
    <w:p w:rsidR="00601E2A" w:rsidRPr="001C6514" w:rsidRDefault="00601E2A" w:rsidP="00601E2A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8C6926">
        <w:rPr>
          <w:i/>
          <w:iCs/>
          <w:lang w:val="la-Latn"/>
        </w:rPr>
        <w:t>Repubblica Ceca: Giurisprudenza della Corte Costituzionale sulla tutela dell’autonomia dell’amministrazione delle Chiese</w:t>
      </w:r>
      <w:r w:rsidRPr="008C6926">
        <w:rPr>
          <w:iCs/>
          <w:lang w:val="la-Latn"/>
        </w:rPr>
        <w:t xml:space="preserve">. </w:t>
      </w:r>
      <w:r w:rsidR="00BD73C1" w:rsidRPr="008C6926">
        <w:rPr>
          <w:iCs/>
          <w:lang w:val="la-Latn"/>
        </w:rPr>
        <w:t xml:space="preserve">In: </w:t>
      </w:r>
      <w:r w:rsidR="00BD73C1" w:rsidRPr="002E3CB4">
        <w:rPr>
          <w:iCs/>
          <w:smallCaps/>
          <w:lang w:val="la-Latn"/>
        </w:rPr>
        <w:t>Wroceński</w:t>
      </w:r>
      <w:r w:rsidR="00BD73C1" w:rsidRPr="008C6926">
        <w:rPr>
          <w:iCs/>
          <w:lang w:val="la-Latn"/>
        </w:rPr>
        <w:t xml:space="preserve">, Józef – </w:t>
      </w:r>
      <w:r w:rsidR="00BD73C1" w:rsidRPr="002E3CB4">
        <w:rPr>
          <w:iCs/>
          <w:smallCaps/>
          <w:lang w:val="la-Latn"/>
        </w:rPr>
        <w:t>Stokłosa</w:t>
      </w:r>
      <w:r w:rsidR="00BD73C1" w:rsidRPr="008C6926">
        <w:rPr>
          <w:iCs/>
          <w:lang w:val="la-Latn"/>
        </w:rPr>
        <w:t xml:space="preserve">, Marek (eds.). </w:t>
      </w:r>
      <w:r w:rsidR="00BD73C1" w:rsidRPr="008C6926">
        <w:rPr>
          <w:i/>
          <w:iCs/>
          <w:lang w:val="la-Latn"/>
        </w:rPr>
        <w:t xml:space="preserve">La funzione amministrativa nell’ordinamento canonico. Administrative Function in Canon Law. Administracja w prawie kanonicznym. </w:t>
      </w:r>
      <w:r w:rsidR="00BD73C1" w:rsidRPr="008C6926">
        <w:rPr>
          <w:iCs/>
          <w:lang w:val="la-Latn"/>
        </w:rPr>
        <w:t xml:space="preserve">Warszawa: Uniwersytet Kardynała Stefana Wyszyńskiego, 2012. </w:t>
      </w:r>
      <w:r w:rsidR="008C6926" w:rsidRPr="008C6926">
        <w:rPr>
          <w:iCs/>
          <w:lang w:val="la-Latn"/>
        </w:rPr>
        <w:t xml:space="preserve">2 sv., 1209 s. ISBN </w:t>
      </w:r>
      <w:r w:rsidR="008C6926" w:rsidRPr="008C6926">
        <w:rPr>
          <w:lang w:val="la-Latn"/>
        </w:rPr>
        <w:t>978-83-7072-800-7, s. 597–607</w:t>
      </w:r>
      <w:r w:rsidR="001C6514">
        <w:t>;</w:t>
      </w:r>
    </w:p>
    <w:p w:rsidR="001C6514" w:rsidRPr="00C80FAE" w:rsidRDefault="001C6514" w:rsidP="001C6514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1C6514">
        <w:rPr>
          <w:i/>
          <w:iCs/>
          <w:lang w:val="la-Latn"/>
        </w:rPr>
        <w:t>Regulace výuky náboženství</w:t>
      </w:r>
      <w:r w:rsidR="00CF3B16">
        <w:rPr>
          <w:i/>
          <w:iCs/>
          <w:lang w:val="la-Latn"/>
        </w:rPr>
        <w:t xml:space="preserve"> v konkordátních smlouvách s </w:t>
      </w:r>
      <w:r w:rsidRPr="001C6514">
        <w:rPr>
          <w:i/>
          <w:iCs/>
          <w:lang w:val="la-Latn"/>
        </w:rPr>
        <w:t>postkomunistickými zeměmi</w:t>
      </w:r>
      <w:r w:rsidRPr="001C6514">
        <w:rPr>
          <w:i/>
          <w:iCs/>
          <w:lang w:val="sk-SK"/>
        </w:rPr>
        <w:t>.</w:t>
      </w:r>
      <w:r>
        <w:rPr>
          <w:iCs/>
          <w:smallCaps/>
          <w:lang w:val="sk-SK"/>
        </w:rPr>
        <w:t xml:space="preserve"> </w:t>
      </w:r>
      <w:r w:rsidRPr="001C6514">
        <w:rPr>
          <w:iCs/>
          <w:lang w:val="sk-SK"/>
        </w:rPr>
        <w:t>In:</w:t>
      </w:r>
      <w:r>
        <w:rPr>
          <w:iCs/>
          <w:smallCaps/>
          <w:lang w:val="sk-SK"/>
        </w:rPr>
        <w:t xml:space="preserve"> </w:t>
      </w:r>
      <w:r w:rsidRPr="0043714A">
        <w:rPr>
          <w:iCs/>
          <w:smallCaps/>
          <w:lang w:val="la-Latn"/>
        </w:rPr>
        <w:t>Moravčíková</w:t>
      </w:r>
      <w:r>
        <w:rPr>
          <w:iCs/>
          <w:lang w:val="la-Latn"/>
        </w:rPr>
        <w:t>, Michaela (ed</w:t>
      </w:r>
      <w:r w:rsidRPr="0043714A">
        <w:rPr>
          <w:iCs/>
          <w:lang w:val="la-Latn"/>
        </w:rPr>
        <w:t>.).</w:t>
      </w:r>
      <w:r>
        <w:rPr>
          <w:iCs/>
        </w:rPr>
        <w:t xml:space="preserve"> </w:t>
      </w:r>
      <w:r>
        <w:rPr>
          <w:i/>
          <w:iCs/>
          <w:lang w:val="sk-SK"/>
        </w:rPr>
        <w:t>Náboženské vyznanie rodičov</w:t>
      </w:r>
      <w:r w:rsidR="00CF3B16">
        <w:rPr>
          <w:i/>
          <w:iCs/>
          <w:lang w:val="sk-SK"/>
        </w:rPr>
        <w:t xml:space="preserve"> a </w:t>
      </w:r>
      <w:r>
        <w:rPr>
          <w:i/>
          <w:iCs/>
          <w:lang w:val="sk-SK"/>
        </w:rPr>
        <w:t>najlepší záujem dieťaťa</w:t>
      </w:r>
      <w:r>
        <w:rPr>
          <w:iCs/>
          <w:lang w:val="sk-SK"/>
        </w:rPr>
        <w:t>. Praha: Leges, 2013. 176 s. ISBN 978-80-7502-010-9; s. 113–121</w:t>
      </w:r>
    </w:p>
    <w:p w:rsidR="005A6271" w:rsidRPr="0043714A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C80FAE">
        <w:rPr>
          <w:i/>
          <w:iCs/>
          <w:lang w:val="la-Latn"/>
        </w:rPr>
        <w:t>Ochrana svobody svědomí</w:t>
      </w:r>
      <w:r>
        <w:rPr>
          <w:i/>
          <w:iCs/>
          <w:lang w:val="la-Latn"/>
        </w:rPr>
        <w:t xml:space="preserve"> v </w:t>
      </w:r>
      <w:r w:rsidRPr="00C80FAE">
        <w:rPr>
          <w:i/>
          <w:iCs/>
          <w:lang w:val="la-Latn"/>
        </w:rPr>
        <w:t>oblasti zdrav</w:t>
      </w:r>
      <w:r>
        <w:rPr>
          <w:i/>
          <w:iCs/>
          <w:lang w:val="la-Latn"/>
        </w:rPr>
        <w:t>otnictví v </w:t>
      </w:r>
      <w:r w:rsidRPr="00C80FAE">
        <w:rPr>
          <w:i/>
          <w:iCs/>
          <w:lang w:val="la-Latn"/>
        </w:rPr>
        <w:t>České republice</w:t>
      </w:r>
      <w:r>
        <w:rPr>
          <w:i/>
          <w:iCs/>
          <w:lang w:val="sk-SK"/>
        </w:rPr>
        <w:t xml:space="preserve">. </w:t>
      </w:r>
      <w:r>
        <w:rPr>
          <w:iCs/>
          <w:lang w:val="sk-SK"/>
        </w:rPr>
        <w:t xml:space="preserve">In: </w:t>
      </w:r>
      <w:r w:rsidRPr="0043714A">
        <w:rPr>
          <w:iCs/>
          <w:smallCaps/>
          <w:lang w:val="la-Latn"/>
        </w:rPr>
        <w:t>Moravčíková</w:t>
      </w:r>
      <w:r>
        <w:rPr>
          <w:iCs/>
          <w:lang w:val="la-Latn"/>
        </w:rPr>
        <w:t xml:space="preserve">, Michaela </w:t>
      </w:r>
      <w:r>
        <w:rPr>
          <w:iCs/>
          <w:lang w:val="sk-SK"/>
        </w:rPr>
        <w:t xml:space="preserve">– </w:t>
      </w:r>
      <w:r>
        <w:rPr>
          <w:iCs/>
          <w:smallCaps/>
          <w:lang w:val="sk-SK"/>
        </w:rPr>
        <w:t xml:space="preserve">Križan, </w:t>
      </w:r>
      <w:r>
        <w:rPr>
          <w:iCs/>
          <w:lang w:val="sk-SK"/>
        </w:rPr>
        <w:t xml:space="preserve">Viktor </w:t>
      </w:r>
      <w:r>
        <w:rPr>
          <w:iCs/>
          <w:lang w:val="la-Latn"/>
        </w:rPr>
        <w:t>(ed</w:t>
      </w:r>
      <w:r>
        <w:rPr>
          <w:iCs/>
          <w:lang w:val="sk-SK"/>
        </w:rPr>
        <w:t>s</w:t>
      </w:r>
      <w:r w:rsidRPr="0043714A">
        <w:rPr>
          <w:iCs/>
          <w:lang w:val="la-Latn"/>
        </w:rPr>
        <w:t>.).</w:t>
      </w:r>
      <w:r>
        <w:rPr>
          <w:iCs/>
        </w:rPr>
        <w:t xml:space="preserve"> </w:t>
      </w:r>
      <w:r w:rsidRPr="00C80FAE">
        <w:rPr>
          <w:i/>
          <w:iCs/>
          <w:lang w:val="sk-SK"/>
        </w:rPr>
        <w:t>Právna ochrana slobody svedomia</w:t>
      </w:r>
      <w:r>
        <w:rPr>
          <w:iCs/>
          <w:lang w:val="sk-SK"/>
        </w:rPr>
        <w:t xml:space="preserve">. </w:t>
      </w:r>
      <w:r>
        <w:rPr>
          <w:iCs/>
          <w:lang w:val="la-Latn"/>
        </w:rPr>
        <w:t>Trnava: Trnavská univerzita v </w:t>
      </w:r>
      <w:r w:rsidRPr="0043714A">
        <w:rPr>
          <w:iCs/>
          <w:lang w:val="la-Latn"/>
        </w:rPr>
        <w:t>Trnave, Právnická fakulta</w:t>
      </w:r>
      <w:r>
        <w:rPr>
          <w:iCs/>
          <w:lang w:val="la-Latn"/>
        </w:rPr>
        <w:t xml:space="preserve">, </w:t>
      </w:r>
      <w:r>
        <w:rPr>
          <w:iCs/>
          <w:lang w:val="sk-SK"/>
        </w:rPr>
        <w:t>2013. 174 s. ISBN 978-80-8082-749-6; s. 91–114</w:t>
      </w:r>
    </w:p>
    <w:p w:rsidR="005A6271" w:rsidRPr="00DA5D6E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43714A">
        <w:rPr>
          <w:i/>
          <w:iCs/>
          <w:lang w:val="la-Latn"/>
        </w:rPr>
        <w:t>Právo na zp</w:t>
      </w:r>
      <w:r>
        <w:rPr>
          <w:i/>
          <w:iCs/>
          <w:lang w:val="la-Latn"/>
        </w:rPr>
        <w:t>ovědní a pastorační tajemství v </w:t>
      </w:r>
      <w:r w:rsidRPr="0043714A">
        <w:rPr>
          <w:i/>
          <w:iCs/>
          <w:lang w:val="la-Latn"/>
        </w:rPr>
        <w:t xml:space="preserve">evropském kontextu. </w:t>
      </w:r>
      <w:r w:rsidRPr="0043714A">
        <w:rPr>
          <w:iCs/>
          <w:lang w:val="la-Latn"/>
        </w:rPr>
        <w:t xml:space="preserve">In: </w:t>
      </w:r>
      <w:r w:rsidRPr="0043714A">
        <w:rPr>
          <w:iCs/>
          <w:smallCaps/>
          <w:lang w:val="la-Latn"/>
        </w:rPr>
        <w:t>Šmid</w:t>
      </w:r>
      <w:r w:rsidRPr="0043714A">
        <w:rPr>
          <w:iCs/>
          <w:lang w:val="la-Latn"/>
        </w:rPr>
        <w:t xml:space="preserve">, Marek – </w:t>
      </w:r>
      <w:r w:rsidRPr="0043714A">
        <w:rPr>
          <w:iCs/>
          <w:smallCaps/>
          <w:lang w:val="la-Latn"/>
        </w:rPr>
        <w:t>Moravčíková</w:t>
      </w:r>
      <w:r w:rsidRPr="0043714A">
        <w:rPr>
          <w:iCs/>
          <w:lang w:val="la-Latn"/>
        </w:rPr>
        <w:t xml:space="preserve">, Michaela (eds.). </w:t>
      </w:r>
      <w:r w:rsidRPr="0043714A">
        <w:rPr>
          <w:i/>
          <w:iCs/>
          <w:lang w:val="la-Latn"/>
        </w:rPr>
        <w:t>Konvergencie</w:t>
      </w:r>
      <w:r>
        <w:rPr>
          <w:i/>
          <w:iCs/>
          <w:lang w:val="la-Latn"/>
        </w:rPr>
        <w:t xml:space="preserve"> a </w:t>
      </w:r>
      <w:r w:rsidRPr="0043714A">
        <w:rPr>
          <w:i/>
          <w:iCs/>
          <w:lang w:val="la-Latn"/>
        </w:rPr>
        <w:t>divergencie</w:t>
      </w:r>
      <w:r>
        <w:rPr>
          <w:i/>
          <w:iCs/>
          <w:lang w:val="la-Latn"/>
        </w:rPr>
        <w:t xml:space="preserve"> v slovenských a českých štátno</w:t>
      </w:r>
      <w:r>
        <w:rPr>
          <w:i/>
          <w:iCs/>
          <w:lang w:val="la-Latn"/>
        </w:rPr>
        <w:softHyphen/>
      </w:r>
      <w:r>
        <w:rPr>
          <w:i/>
          <w:iCs/>
          <w:lang w:val="la-Latn"/>
        </w:rPr>
        <w:noBreakHyphen/>
      </w:r>
      <w:r w:rsidRPr="0043714A">
        <w:rPr>
          <w:i/>
          <w:iCs/>
          <w:lang w:val="la-Latn"/>
        </w:rPr>
        <w:t xml:space="preserve">cirkevných vzťahoch </w:t>
      </w:r>
      <w:r>
        <w:rPr>
          <w:i/>
          <w:iCs/>
          <w:lang w:val="la-Latn"/>
        </w:rPr>
        <w:t>–</w:t>
      </w:r>
      <w:r w:rsidRPr="0043714A">
        <w:rPr>
          <w:i/>
          <w:iCs/>
          <w:lang w:val="la-Latn"/>
        </w:rPr>
        <w:t xml:space="preserve"> dvadsať rokov od vzniku samostatnej Českej republiky</w:t>
      </w:r>
      <w:r>
        <w:rPr>
          <w:i/>
          <w:iCs/>
          <w:lang w:val="la-Latn"/>
        </w:rPr>
        <w:t xml:space="preserve"> a </w:t>
      </w:r>
      <w:r w:rsidRPr="0043714A">
        <w:rPr>
          <w:i/>
          <w:iCs/>
          <w:lang w:val="la-Latn"/>
        </w:rPr>
        <w:t>Slovenskej republiky.</w:t>
      </w:r>
      <w:r>
        <w:rPr>
          <w:iCs/>
          <w:lang w:val="la-Latn"/>
        </w:rPr>
        <w:t xml:space="preserve"> Trnava: Trnavská univerzita v </w:t>
      </w:r>
      <w:r w:rsidRPr="0043714A">
        <w:rPr>
          <w:iCs/>
          <w:lang w:val="la-Latn"/>
        </w:rPr>
        <w:t>Trnave, Právnická fakulta</w:t>
      </w:r>
      <w:r>
        <w:rPr>
          <w:iCs/>
          <w:lang w:val="la-Latn"/>
        </w:rPr>
        <w:t>, 2014. 154</w:t>
      </w:r>
      <w:r w:rsidRPr="0043714A">
        <w:rPr>
          <w:iCs/>
          <w:lang w:val="la-Latn"/>
        </w:rPr>
        <w:t> s. ISBN 978-80-8082-766-3; s. 86–106</w:t>
      </w:r>
    </w:p>
    <w:p w:rsidR="00AD08AF" w:rsidRPr="00CA0FF9" w:rsidRDefault="00AD08AF" w:rsidP="00AD08AF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D60219">
        <w:rPr>
          <w:i/>
          <w:iCs/>
          <w:lang w:val="la-Latn"/>
        </w:rPr>
        <w:t>Státem nařízené pracovní volno o některých svátcích? Legislativní návrh Senátu Parlamentu České republiky</w:t>
      </w:r>
      <w:r>
        <w:t xml:space="preserve">. In </w:t>
      </w:r>
      <w:proofErr w:type="spellStart"/>
      <w:r w:rsidRPr="00D60219">
        <w:rPr>
          <w:smallCaps/>
        </w:rPr>
        <w:t>Križan</w:t>
      </w:r>
      <w:proofErr w:type="spellEnd"/>
      <w:r w:rsidRPr="00D60219">
        <w:t xml:space="preserve">, Viktor </w:t>
      </w:r>
      <w:r>
        <w:t>–</w:t>
      </w:r>
      <w:r w:rsidRPr="00D60219">
        <w:t xml:space="preserve"> </w:t>
      </w:r>
      <w:r w:rsidRPr="00D60219">
        <w:rPr>
          <w:smallCaps/>
        </w:rPr>
        <w:t>Moravčíková</w:t>
      </w:r>
      <w:r w:rsidRPr="00D60219">
        <w:t>, Michaela</w:t>
      </w:r>
      <w:r>
        <w:t xml:space="preserve"> (</w:t>
      </w:r>
      <w:proofErr w:type="spellStart"/>
      <w:r>
        <w:t>eds</w:t>
      </w:r>
      <w:proofErr w:type="spellEnd"/>
      <w:r>
        <w:t>).</w:t>
      </w:r>
      <w:r w:rsidRPr="00D60219">
        <w:t xml:space="preserve"> </w:t>
      </w:r>
      <w:r w:rsidRPr="00D60219">
        <w:rPr>
          <w:i/>
          <w:iCs/>
        </w:rPr>
        <w:t xml:space="preserve">Sloboda </w:t>
      </w:r>
      <w:proofErr w:type="spellStart"/>
      <w:r w:rsidRPr="00D60219">
        <w:rPr>
          <w:i/>
          <w:iCs/>
        </w:rPr>
        <w:t>jednotlivca</w:t>
      </w:r>
      <w:proofErr w:type="spellEnd"/>
      <w:r w:rsidRPr="00D60219">
        <w:rPr>
          <w:i/>
          <w:iCs/>
        </w:rPr>
        <w:t xml:space="preserve"> a </w:t>
      </w:r>
      <w:proofErr w:type="spellStart"/>
      <w:r w:rsidRPr="00D60219">
        <w:rPr>
          <w:i/>
          <w:iCs/>
        </w:rPr>
        <w:t>svet</w:t>
      </w:r>
      <w:proofErr w:type="spellEnd"/>
      <w:r w:rsidRPr="00D60219">
        <w:rPr>
          <w:i/>
          <w:iCs/>
        </w:rPr>
        <w:t xml:space="preserve"> práce</w:t>
      </w:r>
      <w:r w:rsidRPr="00D60219">
        <w:t xml:space="preserve">. Praha: </w:t>
      </w:r>
      <w:proofErr w:type="spellStart"/>
      <w:r w:rsidRPr="00D60219">
        <w:t>Leges</w:t>
      </w:r>
      <w:proofErr w:type="spellEnd"/>
      <w:r w:rsidRPr="00D60219">
        <w:t>, 2014, 192</w:t>
      </w:r>
      <w:r>
        <w:t> s</w:t>
      </w:r>
      <w:r w:rsidRPr="00D60219">
        <w:t>. ISBN 978-80-7502-067-3; s. 53</w:t>
      </w:r>
      <w:r>
        <w:t>–</w:t>
      </w:r>
      <w:r w:rsidRPr="00D60219">
        <w:t>77</w:t>
      </w:r>
    </w:p>
    <w:p w:rsidR="005A6271" w:rsidRPr="00D60219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bookmarkStart w:id="1" w:name="_GoBack"/>
      <w:bookmarkEnd w:id="1"/>
      <w:r w:rsidRPr="00DA5D6E">
        <w:rPr>
          <w:i/>
          <w:iCs/>
          <w:lang w:val="la-Latn"/>
        </w:rPr>
        <w:t>Mimořádné způsoby propuštění katolických duchovních z duchovního stavu</w:t>
      </w:r>
      <w:r>
        <w:rPr>
          <w:i/>
          <w:iCs/>
        </w:rPr>
        <w:t>.</w:t>
      </w:r>
      <w:r>
        <w:rPr>
          <w:iCs/>
        </w:rPr>
        <w:t xml:space="preserve"> In: </w:t>
      </w:r>
      <w:proofErr w:type="spellStart"/>
      <w:r w:rsidRPr="00DA5D6E">
        <w:rPr>
          <w:iCs/>
          <w:smallCaps/>
        </w:rPr>
        <w:t>Krošlák</w:t>
      </w:r>
      <w:proofErr w:type="spellEnd"/>
      <w:r>
        <w:rPr>
          <w:iCs/>
        </w:rPr>
        <w:t>, Daniel –</w:t>
      </w:r>
      <w:r w:rsidRPr="00DA5D6E">
        <w:rPr>
          <w:iCs/>
        </w:rPr>
        <w:t xml:space="preserve"> </w:t>
      </w:r>
      <w:r w:rsidRPr="00DA5D6E">
        <w:rPr>
          <w:iCs/>
          <w:smallCaps/>
        </w:rPr>
        <w:t>Moravčíková</w:t>
      </w:r>
      <w:r w:rsidRPr="00DA5D6E">
        <w:rPr>
          <w:iCs/>
        </w:rPr>
        <w:t>, Michaela (</w:t>
      </w:r>
      <w:proofErr w:type="spellStart"/>
      <w:r w:rsidRPr="00DA5D6E">
        <w:rPr>
          <w:iCs/>
        </w:rPr>
        <w:t>eds</w:t>
      </w:r>
      <w:proofErr w:type="spellEnd"/>
      <w:r w:rsidRPr="00DA5D6E">
        <w:rPr>
          <w:iCs/>
        </w:rPr>
        <w:t xml:space="preserve">.). </w:t>
      </w:r>
      <w:proofErr w:type="spellStart"/>
      <w:r w:rsidRPr="00D60219">
        <w:rPr>
          <w:i/>
        </w:rPr>
        <w:t>Rozhodovacia</w:t>
      </w:r>
      <w:proofErr w:type="spellEnd"/>
      <w:r w:rsidRPr="00D60219">
        <w:rPr>
          <w:i/>
        </w:rPr>
        <w:t xml:space="preserve"> </w:t>
      </w:r>
      <w:proofErr w:type="spellStart"/>
      <w:r w:rsidRPr="00D60219">
        <w:rPr>
          <w:i/>
        </w:rPr>
        <w:t>činnosť</w:t>
      </w:r>
      <w:proofErr w:type="spellEnd"/>
      <w:r w:rsidRPr="00D60219">
        <w:rPr>
          <w:i/>
        </w:rPr>
        <w:t xml:space="preserve"> </w:t>
      </w:r>
      <w:proofErr w:type="spellStart"/>
      <w:r w:rsidRPr="00D60219">
        <w:rPr>
          <w:i/>
        </w:rPr>
        <w:t>súdov</w:t>
      </w:r>
      <w:proofErr w:type="spellEnd"/>
      <w:r w:rsidRPr="00D60219">
        <w:rPr>
          <w:i/>
        </w:rPr>
        <w:t xml:space="preserve"> a </w:t>
      </w:r>
      <w:proofErr w:type="spellStart"/>
      <w:r w:rsidRPr="00D60219">
        <w:rPr>
          <w:i/>
        </w:rPr>
        <w:t>náboženstvo</w:t>
      </w:r>
      <w:proofErr w:type="spellEnd"/>
      <w:r w:rsidRPr="00D60219">
        <w:rPr>
          <w:i/>
        </w:rPr>
        <w:t xml:space="preserve">. </w:t>
      </w:r>
      <w:r w:rsidRPr="00DA5D6E">
        <w:rPr>
          <w:iCs/>
        </w:rPr>
        <w:t xml:space="preserve">Bratislava: </w:t>
      </w:r>
      <w:proofErr w:type="spellStart"/>
      <w:r w:rsidRPr="00DA5D6E">
        <w:rPr>
          <w:iCs/>
        </w:rPr>
        <w:t>Wolters</w:t>
      </w:r>
      <w:proofErr w:type="spellEnd"/>
      <w:r w:rsidRPr="00DA5D6E">
        <w:rPr>
          <w:iCs/>
        </w:rPr>
        <w:t xml:space="preserve"> </w:t>
      </w:r>
      <w:proofErr w:type="spellStart"/>
      <w:r w:rsidRPr="00DA5D6E">
        <w:rPr>
          <w:iCs/>
        </w:rPr>
        <w:t>Kluwers</w:t>
      </w:r>
      <w:proofErr w:type="spellEnd"/>
      <w:r w:rsidRPr="00DA5D6E">
        <w:rPr>
          <w:iCs/>
        </w:rPr>
        <w:t>, 2015. 190 s. ISBN 978-80-8168-181-3; s. 115–153</w:t>
      </w:r>
    </w:p>
    <w:p w:rsidR="005A6271" w:rsidRPr="0044577A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CA0FF9">
        <w:rPr>
          <w:i/>
          <w:iCs/>
          <w:lang w:val="la-Latn"/>
        </w:rPr>
        <w:lastRenderedPageBreak/>
        <w:t>Mzdové předpisy českých a moravských diecézí katolické církve</w:t>
      </w:r>
      <w:r>
        <w:rPr>
          <w:i/>
          <w:iCs/>
        </w:rPr>
        <w:t xml:space="preserve">. </w:t>
      </w:r>
      <w:r>
        <w:t>In</w:t>
      </w:r>
      <w:r w:rsidRPr="00DA5D6E">
        <w:rPr>
          <w:iCs/>
        </w:rPr>
        <w:t xml:space="preserve"> </w:t>
      </w:r>
      <w:r w:rsidRPr="00DA5D6E">
        <w:rPr>
          <w:iCs/>
          <w:smallCaps/>
        </w:rPr>
        <w:t>Moravčíková</w:t>
      </w:r>
      <w:r w:rsidRPr="00DA5D6E">
        <w:rPr>
          <w:iCs/>
        </w:rPr>
        <w:t>, Michaela</w:t>
      </w:r>
      <w:r>
        <w:rPr>
          <w:iCs/>
        </w:rPr>
        <w:t xml:space="preserve"> – </w:t>
      </w:r>
      <w:r>
        <w:rPr>
          <w:iCs/>
          <w:smallCaps/>
          <w:lang w:val="sk-SK"/>
        </w:rPr>
        <w:t xml:space="preserve">Križan, </w:t>
      </w:r>
      <w:r>
        <w:rPr>
          <w:iCs/>
          <w:lang w:val="sk-SK"/>
        </w:rPr>
        <w:t xml:space="preserve">Viktor </w:t>
      </w:r>
      <w:r w:rsidRPr="00DA5D6E">
        <w:rPr>
          <w:iCs/>
        </w:rPr>
        <w:t>(</w:t>
      </w:r>
      <w:proofErr w:type="spellStart"/>
      <w:r w:rsidRPr="00DA5D6E">
        <w:rPr>
          <w:iCs/>
        </w:rPr>
        <w:t>eds</w:t>
      </w:r>
      <w:proofErr w:type="spellEnd"/>
      <w:r w:rsidRPr="00DA5D6E">
        <w:rPr>
          <w:iCs/>
        </w:rPr>
        <w:t xml:space="preserve">.). </w:t>
      </w:r>
      <w:r w:rsidRPr="00CA0FF9">
        <w:rPr>
          <w:i/>
          <w:iCs/>
        </w:rPr>
        <w:t xml:space="preserve">Sociálna </w:t>
      </w:r>
      <w:proofErr w:type="spellStart"/>
      <w:r w:rsidRPr="00CA0FF9">
        <w:rPr>
          <w:i/>
          <w:iCs/>
        </w:rPr>
        <w:t>náuka</w:t>
      </w:r>
      <w:proofErr w:type="spellEnd"/>
      <w:r w:rsidRPr="00CA0FF9">
        <w:rPr>
          <w:i/>
          <w:iCs/>
        </w:rPr>
        <w:t xml:space="preserve"> Církvi a jej vplyv na </w:t>
      </w:r>
      <w:proofErr w:type="spellStart"/>
      <w:r w:rsidRPr="00CA0FF9">
        <w:rPr>
          <w:i/>
          <w:iCs/>
        </w:rPr>
        <w:t>pracovné</w:t>
      </w:r>
      <w:proofErr w:type="spellEnd"/>
      <w:r w:rsidRPr="00CA0FF9">
        <w:rPr>
          <w:i/>
          <w:iCs/>
        </w:rPr>
        <w:t xml:space="preserve"> právo</w:t>
      </w:r>
      <w:r w:rsidRPr="00CA0FF9">
        <w:t xml:space="preserve">. Praha: </w:t>
      </w:r>
      <w:proofErr w:type="spellStart"/>
      <w:r w:rsidRPr="00CA0FF9">
        <w:t>Le</w:t>
      </w:r>
      <w:r>
        <w:t>ges</w:t>
      </w:r>
      <w:proofErr w:type="spellEnd"/>
      <w:r>
        <w:t>, 2015. 160 s. ISBN 978-80-75</w:t>
      </w:r>
      <w:r w:rsidRPr="00CA0FF9">
        <w:t>02-136-6; s. 63–92</w:t>
      </w:r>
    </w:p>
    <w:p w:rsidR="005A6271" w:rsidRPr="00D60219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540741">
        <w:rPr>
          <w:i/>
          <w:iCs/>
          <w:lang w:val="la-Latn"/>
        </w:rPr>
        <w:t>Accent on the Parity Approach to Churches and Religious Societies in the Light of their Agreements with the State in the German Federal States and in the Slovak Republic</w:t>
      </w:r>
      <w:r>
        <w:rPr>
          <w:iCs/>
        </w:rPr>
        <w:t xml:space="preserve">. In: </w:t>
      </w:r>
      <w:r w:rsidRPr="00EF73DC">
        <w:rPr>
          <w:iCs/>
          <w:smallCaps/>
        </w:rPr>
        <w:t>Moravčíková</w:t>
      </w:r>
      <w:r w:rsidRPr="00EF73DC">
        <w:rPr>
          <w:iCs/>
        </w:rPr>
        <w:t xml:space="preserve">, Michaela </w:t>
      </w:r>
      <w:r>
        <w:rPr>
          <w:iCs/>
        </w:rPr>
        <w:t xml:space="preserve">– </w:t>
      </w:r>
      <w:r w:rsidRPr="00540741">
        <w:rPr>
          <w:iCs/>
          <w:smallCaps/>
        </w:rPr>
        <w:t>Šmid</w:t>
      </w:r>
      <w:r>
        <w:rPr>
          <w:iCs/>
        </w:rPr>
        <w:t xml:space="preserve">, Marek </w:t>
      </w:r>
      <w:r w:rsidRPr="00EF73DC">
        <w:rPr>
          <w:iCs/>
        </w:rPr>
        <w:t>(</w:t>
      </w:r>
      <w:proofErr w:type="spellStart"/>
      <w:r w:rsidRPr="00EF73DC">
        <w:rPr>
          <w:iCs/>
        </w:rPr>
        <w:t>ed</w:t>
      </w:r>
      <w:proofErr w:type="spellEnd"/>
      <w:r w:rsidRPr="00EF73DC">
        <w:rPr>
          <w:iCs/>
        </w:rPr>
        <w:t xml:space="preserve">.). </w:t>
      </w:r>
      <w:proofErr w:type="spellStart"/>
      <w:r>
        <w:rPr>
          <w:i/>
          <w:iCs/>
        </w:rPr>
        <w:t>Freedom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Conscience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Religious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Freedom</w:t>
      </w:r>
      <w:proofErr w:type="spellEnd"/>
      <w:r w:rsidRPr="00EF73DC">
        <w:rPr>
          <w:iCs/>
        </w:rPr>
        <w:t xml:space="preserve">. </w:t>
      </w:r>
      <w:r>
        <w:rPr>
          <w:iCs/>
        </w:rPr>
        <w:t>Praha</w:t>
      </w:r>
      <w:r w:rsidRPr="00EF73DC">
        <w:rPr>
          <w:iCs/>
        </w:rPr>
        <w:t xml:space="preserve">: </w:t>
      </w:r>
      <w:proofErr w:type="spellStart"/>
      <w:r>
        <w:rPr>
          <w:iCs/>
        </w:rPr>
        <w:t>Leges</w:t>
      </w:r>
      <w:proofErr w:type="spellEnd"/>
      <w:r w:rsidRPr="00EF73DC">
        <w:rPr>
          <w:iCs/>
        </w:rPr>
        <w:t>, 201</w:t>
      </w:r>
      <w:r>
        <w:rPr>
          <w:iCs/>
        </w:rPr>
        <w:t>5</w:t>
      </w:r>
      <w:r w:rsidRPr="00EF73DC">
        <w:rPr>
          <w:iCs/>
        </w:rPr>
        <w:t>. 2</w:t>
      </w:r>
      <w:r>
        <w:rPr>
          <w:iCs/>
        </w:rPr>
        <w:t>72</w:t>
      </w:r>
      <w:r w:rsidRPr="00EF73DC">
        <w:rPr>
          <w:iCs/>
        </w:rPr>
        <w:t xml:space="preserve"> s. ISBN 978-80-</w:t>
      </w:r>
      <w:r>
        <w:rPr>
          <w:iCs/>
        </w:rPr>
        <w:t>7502</w:t>
      </w:r>
      <w:r w:rsidRPr="00EF73DC">
        <w:rPr>
          <w:iCs/>
        </w:rPr>
        <w:t>-</w:t>
      </w:r>
      <w:r>
        <w:rPr>
          <w:iCs/>
        </w:rPr>
        <w:t>137</w:t>
      </w:r>
      <w:r w:rsidRPr="00EF73DC">
        <w:rPr>
          <w:iCs/>
        </w:rPr>
        <w:t>-</w:t>
      </w:r>
      <w:r>
        <w:rPr>
          <w:iCs/>
        </w:rPr>
        <w:t>3; s. </w:t>
      </w:r>
      <w:r w:rsidRPr="00EF73DC">
        <w:rPr>
          <w:iCs/>
        </w:rPr>
        <w:t>1</w:t>
      </w:r>
      <w:r>
        <w:rPr>
          <w:iCs/>
        </w:rPr>
        <w:t>50</w:t>
      </w:r>
      <w:r w:rsidRPr="00EF73DC">
        <w:rPr>
          <w:iCs/>
        </w:rPr>
        <w:t>–1</w:t>
      </w:r>
      <w:r>
        <w:rPr>
          <w:iCs/>
        </w:rPr>
        <w:t>7</w:t>
      </w:r>
      <w:r w:rsidRPr="00EF73DC">
        <w:rPr>
          <w:iCs/>
        </w:rPr>
        <w:t>4</w:t>
      </w:r>
      <w:r>
        <w:rPr>
          <w:iCs/>
        </w:rPr>
        <w:t xml:space="preserve"> </w:t>
      </w:r>
      <w:r w:rsidRPr="00540741">
        <w:rPr>
          <w:iCs/>
        </w:rPr>
        <w:t>(spolu s</w:t>
      </w:r>
      <w:r>
        <w:rPr>
          <w:iCs/>
        </w:rPr>
        <w:t> </w:t>
      </w:r>
      <w:r w:rsidRPr="00540741">
        <w:rPr>
          <w:iCs/>
        </w:rPr>
        <w:t>Monikou Menke: 50%)</w:t>
      </w:r>
    </w:p>
    <w:p w:rsidR="005A6271" w:rsidRPr="00C77636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44577A">
        <w:rPr>
          <w:i/>
          <w:iCs/>
          <w:lang w:val="la-Latn"/>
        </w:rPr>
        <w:t>Katechese nach Maß aktueller Bedürfnisse</w:t>
      </w:r>
      <w:r>
        <w:rPr>
          <w:i/>
          <w:iCs/>
        </w:rPr>
        <w:t xml:space="preserve">. </w:t>
      </w:r>
      <w:r>
        <w:t xml:space="preserve">In: </w:t>
      </w:r>
      <w:proofErr w:type="spellStart"/>
      <w:r w:rsidRPr="0044577A">
        <w:rPr>
          <w:smallCaps/>
          <w:lang w:val="pl-PL"/>
        </w:rPr>
        <w:t>Krajczyński</w:t>
      </w:r>
      <w:proofErr w:type="spellEnd"/>
      <w:r w:rsidRPr="0044577A">
        <w:rPr>
          <w:lang w:val="pl-PL"/>
        </w:rPr>
        <w:t xml:space="preserve">, Jan – </w:t>
      </w:r>
      <w:proofErr w:type="spellStart"/>
      <w:r w:rsidRPr="0044577A">
        <w:rPr>
          <w:smallCaps/>
          <w:lang w:val="pl-PL"/>
        </w:rPr>
        <w:t>Domaszk</w:t>
      </w:r>
      <w:proofErr w:type="spellEnd"/>
      <w:r w:rsidRPr="0044577A">
        <w:rPr>
          <w:lang w:val="pl-PL"/>
        </w:rPr>
        <w:t>, Arkadiusz (ed</w:t>
      </w:r>
      <w:proofErr w:type="gramStart"/>
      <w:r w:rsidRPr="0044577A">
        <w:rPr>
          <w:lang w:val="pl-PL"/>
        </w:rPr>
        <w:t xml:space="preserve">.). </w:t>
      </w:r>
      <w:r w:rsidRPr="0044577A">
        <w:rPr>
          <w:i/>
          <w:iCs/>
          <w:lang w:val="pl-PL"/>
        </w:rPr>
        <w:t>Fides</w:t>
      </w:r>
      <w:proofErr w:type="gramEnd"/>
      <w:r w:rsidRPr="0044577A">
        <w:rPr>
          <w:i/>
          <w:iCs/>
          <w:lang w:val="pl-PL"/>
        </w:rPr>
        <w:t xml:space="preserve">, </w:t>
      </w:r>
      <w:proofErr w:type="spellStart"/>
      <w:r w:rsidRPr="0044577A">
        <w:rPr>
          <w:i/>
          <w:iCs/>
          <w:lang w:val="pl-PL"/>
        </w:rPr>
        <w:t>quae</w:t>
      </w:r>
      <w:proofErr w:type="spellEnd"/>
      <w:r w:rsidRPr="0044577A">
        <w:rPr>
          <w:i/>
          <w:iCs/>
          <w:lang w:val="pl-PL"/>
        </w:rPr>
        <w:t xml:space="preserve"> de </w:t>
      </w:r>
      <w:proofErr w:type="spellStart"/>
      <w:r>
        <w:rPr>
          <w:i/>
          <w:iCs/>
          <w:lang w:val="pl-PL"/>
        </w:rPr>
        <w:t>verbo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nascitur</w:t>
      </w:r>
      <w:proofErr w:type="spellEnd"/>
      <w:r>
        <w:rPr>
          <w:i/>
          <w:iCs/>
          <w:lang w:val="pl-PL"/>
        </w:rPr>
        <w:t xml:space="preserve"> e</w:t>
      </w:r>
      <w:r w:rsidRPr="0044577A">
        <w:rPr>
          <w:i/>
          <w:iCs/>
          <w:lang w:val="pl-PL"/>
        </w:rPr>
        <w:t xml:space="preserve">t </w:t>
      </w:r>
      <w:proofErr w:type="spellStart"/>
      <w:r w:rsidRPr="0044577A">
        <w:rPr>
          <w:i/>
          <w:iCs/>
          <w:lang w:val="pl-PL"/>
        </w:rPr>
        <w:t>nutritur</w:t>
      </w:r>
      <w:proofErr w:type="spellEnd"/>
      <w:r w:rsidRPr="0044577A">
        <w:rPr>
          <w:i/>
          <w:iCs/>
          <w:lang w:val="pl-PL"/>
        </w:rPr>
        <w:t>.</w:t>
      </w:r>
      <w:r w:rsidRPr="0044577A">
        <w:rPr>
          <w:lang w:val="pl-PL"/>
        </w:rPr>
        <w:t xml:space="preserve"> </w:t>
      </w:r>
      <w:r w:rsidRPr="0044577A">
        <w:rPr>
          <w:i/>
          <w:iCs/>
          <w:lang w:val="pl-PL"/>
        </w:rPr>
        <w:t xml:space="preserve">Nauczycielskie zadanie Kościoła wobec 1050. </w:t>
      </w:r>
      <w:proofErr w:type="gramStart"/>
      <w:r w:rsidRPr="0044577A">
        <w:rPr>
          <w:i/>
          <w:iCs/>
          <w:lang w:val="pl-PL"/>
        </w:rPr>
        <w:t>rocznicy</w:t>
      </w:r>
      <w:proofErr w:type="gramEnd"/>
      <w:r w:rsidRPr="0044577A">
        <w:rPr>
          <w:i/>
          <w:iCs/>
          <w:lang w:val="pl-PL"/>
        </w:rPr>
        <w:t xml:space="preserve"> Chrztu Polski</w:t>
      </w:r>
      <w:r>
        <w:rPr>
          <w:i/>
          <w:iCs/>
          <w:lang w:val="pl-PL"/>
        </w:rPr>
        <w:t>.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Plock</w:t>
      </w:r>
      <w:proofErr w:type="spellEnd"/>
      <w:r>
        <w:rPr>
          <w:lang w:val="pl-PL"/>
        </w:rPr>
        <w:t xml:space="preserve">: </w:t>
      </w:r>
      <w:proofErr w:type="spellStart"/>
      <w:r w:rsidRPr="003407F3">
        <w:t>Plocki</w:t>
      </w:r>
      <w:proofErr w:type="spellEnd"/>
      <w:r w:rsidRPr="003407F3">
        <w:t xml:space="preserve"> </w:t>
      </w:r>
      <w:proofErr w:type="spellStart"/>
      <w:r w:rsidRPr="003407F3">
        <w:t>In</w:t>
      </w:r>
      <w:r>
        <w:t>stytut</w:t>
      </w:r>
      <w:proofErr w:type="spellEnd"/>
      <w:r>
        <w:t xml:space="preserve"> </w:t>
      </w:r>
      <w:proofErr w:type="spellStart"/>
      <w:r>
        <w:t>Wydawniczy</w:t>
      </w:r>
      <w:proofErr w:type="spellEnd"/>
      <w:r>
        <w:t>, 2016; s. </w:t>
      </w:r>
      <w:r w:rsidRPr="003407F3">
        <w:t>37–47</w:t>
      </w:r>
    </w:p>
    <w:p w:rsidR="005A6271" w:rsidRPr="00EF73DC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C77636">
        <w:rPr>
          <w:i/>
          <w:iCs/>
          <w:lang w:val="la-Latn"/>
        </w:rPr>
        <w:t>Otázka právního zakotvení kaplanství v oblasti zdravotnictví</w:t>
      </w:r>
      <w:r>
        <w:t xml:space="preserve">. In: </w:t>
      </w:r>
      <w:r w:rsidRPr="002E3B69">
        <w:rPr>
          <w:smallCaps/>
        </w:rPr>
        <w:t>Benák</w:t>
      </w:r>
      <w:r>
        <w:t>, Jaroslav (</w:t>
      </w:r>
      <w:proofErr w:type="spellStart"/>
      <w:r>
        <w:t>ed</w:t>
      </w:r>
      <w:proofErr w:type="spellEnd"/>
      <w:r>
        <w:t xml:space="preserve">.). </w:t>
      </w:r>
      <w:r w:rsidRPr="002E3B69">
        <w:rPr>
          <w:i/>
          <w:iCs/>
        </w:rPr>
        <w:t xml:space="preserve">Církev a stát 2016: Potřebujeme nový zákon o </w:t>
      </w:r>
      <w:proofErr w:type="gramStart"/>
      <w:r w:rsidRPr="002E3B69">
        <w:rPr>
          <w:i/>
          <w:iCs/>
        </w:rPr>
        <w:t>církvích (?) (Sborník</w:t>
      </w:r>
      <w:proofErr w:type="gramEnd"/>
      <w:r w:rsidRPr="002E3B69">
        <w:rPr>
          <w:i/>
          <w:iCs/>
        </w:rPr>
        <w:t xml:space="preserve"> z konference)</w:t>
      </w:r>
      <w:r>
        <w:t xml:space="preserve">. Brno: Masarykova univerzita v Brně, Právnická fakulta, 2016. 89 s. ISBN </w:t>
      </w:r>
      <w:r w:rsidRPr="00F16BAC">
        <w:t>978</w:t>
      </w:r>
      <w:r w:rsidRPr="00F16BAC">
        <w:rPr>
          <w:rFonts w:ascii="Cambria Math" w:hAnsi="Cambria Math" w:cs="Cambria Math"/>
        </w:rPr>
        <w:t>‐</w:t>
      </w:r>
      <w:r w:rsidRPr="00F16BAC">
        <w:t>80</w:t>
      </w:r>
      <w:r w:rsidRPr="00F16BAC">
        <w:rPr>
          <w:rFonts w:ascii="Cambria Math" w:hAnsi="Cambria Math" w:cs="Cambria Math"/>
        </w:rPr>
        <w:t>‐</w:t>
      </w:r>
      <w:r w:rsidRPr="00F16BAC">
        <w:t>210</w:t>
      </w:r>
      <w:r w:rsidRPr="00F16BAC">
        <w:rPr>
          <w:rFonts w:ascii="Cambria Math" w:hAnsi="Cambria Math" w:cs="Cambria Math"/>
        </w:rPr>
        <w:t>‐</w:t>
      </w:r>
      <w:r w:rsidRPr="00F16BAC">
        <w:t>8394</w:t>
      </w:r>
      <w:r w:rsidRPr="00F16BAC">
        <w:rPr>
          <w:rFonts w:ascii="Cambria Math" w:hAnsi="Cambria Math" w:cs="Cambria Math"/>
        </w:rPr>
        <w:t>‐</w:t>
      </w:r>
      <w:r w:rsidRPr="00F16BAC">
        <w:t>3</w:t>
      </w:r>
      <w:r>
        <w:t>; s. 49–</w:t>
      </w:r>
      <w:r w:rsidRPr="00F16BAC">
        <w:t>63</w:t>
      </w:r>
    </w:p>
    <w:p w:rsidR="005A6271" w:rsidRPr="00540741" w:rsidRDefault="005A6271" w:rsidP="005A6271">
      <w:pPr>
        <w:numPr>
          <w:ilvl w:val="0"/>
          <w:numId w:val="3"/>
        </w:numPr>
        <w:jc w:val="both"/>
        <w:rPr>
          <w:i/>
          <w:iCs/>
          <w:lang w:val="la-Latn"/>
        </w:rPr>
      </w:pPr>
      <w:r w:rsidRPr="00EF73DC">
        <w:rPr>
          <w:i/>
          <w:iCs/>
          <w:lang w:val="la-Latn"/>
        </w:rPr>
        <w:t>Snaha Ústředí muslimských obcí v České republice o přiznání oprávnění k výkonu zvláštních práv</w:t>
      </w:r>
      <w:r>
        <w:rPr>
          <w:iCs/>
        </w:rPr>
        <w:t xml:space="preserve">. In: </w:t>
      </w:r>
      <w:r w:rsidRPr="00EF73DC">
        <w:rPr>
          <w:iCs/>
          <w:smallCaps/>
        </w:rPr>
        <w:t>Moravčíková</w:t>
      </w:r>
      <w:r w:rsidRPr="00EF73DC">
        <w:rPr>
          <w:iCs/>
        </w:rPr>
        <w:t>, Michaela (</w:t>
      </w:r>
      <w:proofErr w:type="spellStart"/>
      <w:r w:rsidRPr="00EF73DC">
        <w:rPr>
          <w:iCs/>
        </w:rPr>
        <w:t>ed</w:t>
      </w:r>
      <w:proofErr w:type="spellEnd"/>
      <w:r w:rsidRPr="00EF73DC">
        <w:rPr>
          <w:iCs/>
        </w:rPr>
        <w:t xml:space="preserve">.). </w:t>
      </w:r>
      <w:r w:rsidRPr="00EF73DC">
        <w:rPr>
          <w:i/>
          <w:iCs/>
        </w:rPr>
        <w:t xml:space="preserve">Nová </w:t>
      </w:r>
      <w:proofErr w:type="spellStart"/>
      <w:r w:rsidRPr="00EF73DC">
        <w:rPr>
          <w:i/>
          <w:iCs/>
        </w:rPr>
        <w:t>Európa</w:t>
      </w:r>
      <w:proofErr w:type="spellEnd"/>
      <w:r w:rsidRPr="00EF73DC">
        <w:rPr>
          <w:i/>
          <w:iCs/>
        </w:rPr>
        <w:t xml:space="preserve"> – výzvy a </w:t>
      </w:r>
      <w:proofErr w:type="spellStart"/>
      <w:r w:rsidRPr="00EF73DC">
        <w:rPr>
          <w:i/>
          <w:iCs/>
        </w:rPr>
        <w:t>očakávania</w:t>
      </w:r>
      <w:proofErr w:type="spellEnd"/>
      <w:r w:rsidRPr="00EF73DC">
        <w:rPr>
          <w:i/>
          <w:iCs/>
        </w:rPr>
        <w:t xml:space="preserve">: New </w:t>
      </w:r>
      <w:proofErr w:type="spellStart"/>
      <w:r w:rsidRPr="00EF73DC">
        <w:rPr>
          <w:i/>
          <w:iCs/>
        </w:rPr>
        <w:t>Europe</w:t>
      </w:r>
      <w:proofErr w:type="spellEnd"/>
      <w:r w:rsidRPr="00EF73DC">
        <w:rPr>
          <w:i/>
          <w:iCs/>
        </w:rPr>
        <w:t xml:space="preserve"> – </w:t>
      </w:r>
      <w:proofErr w:type="spellStart"/>
      <w:r w:rsidRPr="00EF73DC">
        <w:rPr>
          <w:i/>
          <w:iCs/>
        </w:rPr>
        <w:t>Challenges</w:t>
      </w:r>
      <w:proofErr w:type="spellEnd"/>
      <w:r w:rsidRPr="00EF73DC">
        <w:rPr>
          <w:i/>
          <w:iCs/>
        </w:rPr>
        <w:t xml:space="preserve"> and </w:t>
      </w:r>
      <w:proofErr w:type="spellStart"/>
      <w:r w:rsidRPr="00EF73DC">
        <w:rPr>
          <w:i/>
          <w:iCs/>
        </w:rPr>
        <w:t>Expectations</w:t>
      </w:r>
      <w:proofErr w:type="spellEnd"/>
      <w:r w:rsidRPr="00EF73DC">
        <w:rPr>
          <w:i/>
          <w:iCs/>
        </w:rPr>
        <w:t xml:space="preserve">. Právo a </w:t>
      </w:r>
      <w:proofErr w:type="spellStart"/>
      <w:r w:rsidRPr="00EF73DC">
        <w:rPr>
          <w:i/>
          <w:iCs/>
        </w:rPr>
        <w:t>náboženstvo</w:t>
      </w:r>
      <w:proofErr w:type="spellEnd"/>
      <w:r w:rsidRPr="00EF73DC">
        <w:rPr>
          <w:i/>
          <w:iCs/>
        </w:rPr>
        <w:t xml:space="preserve">: </w:t>
      </w:r>
      <w:proofErr w:type="spellStart"/>
      <w:r w:rsidRPr="00EF73DC">
        <w:rPr>
          <w:i/>
          <w:iCs/>
        </w:rPr>
        <w:t>Law</w:t>
      </w:r>
      <w:proofErr w:type="spellEnd"/>
      <w:r w:rsidRPr="00EF73DC">
        <w:rPr>
          <w:i/>
          <w:iCs/>
        </w:rPr>
        <w:t xml:space="preserve"> and Religion</w:t>
      </w:r>
      <w:r w:rsidRPr="00EF73DC">
        <w:rPr>
          <w:iCs/>
        </w:rPr>
        <w:t xml:space="preserve">. Bratislava: </w:t>
      </w:r>
      <w:proofErr w:type="spellStart"/>
      <w:r w:rsidRPr="00EF73DC">
        <w:rPr>
          <w:iCs/>
        </w:rPr>
        <w:t>Wolters</w:t>
      </w:r>
      <w:proofErr w:type="spellEnd"/>
      <w:r w:rsidRPr="00EF73DC">
        <w:rPr>
          <w:iCs/>
        </w:rPr>
        <w:t xml:space="preserve"> </w:t>
      </w:r>
      <w:proofErr w:type="spellStart"/>
      <w:r w:rsidRPr="00EF73DC">
        <w:rPr>
          <w:iCs/>
        </w:rPr>
        <w:t>Kluwer</w:t>
      </w:r>
      <w:proofErr w:type="spellEnd"/>
      <w:r w:rsidRPr="00EF73DC">
        <w:rPr>
          <w:iCs/>
        </w:rPr>
        <w:t>, 2016. 210 s. ISBN 978-80-8168-567-5; s. 128–146</w:t>
      </w:r>
    </w:p>
    <w:p w:rsidR="005A6271" w:rsidRPr="00D60219" w:rsidRDefault="005A6271" w:rsidP="005A6271"/>
    <w:p w:rsidR="00E11722" w:rsidRDefault="00E11722" w:rsidP="002F5453">
      <w:pPr>
        <w:pStyle w:val="Nadpis12b"/>
      </w:pPr>
      <w:r w:rsidRPr="002F5453">
        <w:t>Práce publikované</w:t>
      </w:r>
      <w:r w:rsidR="00CF3B16">
        <w:t xml:space="preserve"> v </w:t>
      </w:r>
      <w:r w:rsidR="0015202B">
        <w:t xml:space="preserve">ostatních </w:t>
      </w:r>
      <w:r w:rsidR="00E45851">
        <w:t>sbornících</w:t>
      </w:r>
    </w:p>
    <w:p w:rsidR="00E11722" w:rsidRDefault="00E11722" w:rsidP="0015202B">
      <w:pPr>
        <w:numPr>
          <w:ilvl w:val="1"/>
          <w:numId w:val="18"/>
        </w:numPr>
        <w:jc w:val="both"/>
        <w:rPr>
          <w:i/>
          <w:iCs/>
        </w:rPr>
      </w:pPr>
      <w:r>
        <w:rPr>
          <w:i/>
          <w:iCs/>
        </w:rPr>
        <w:t>Pohled na otázku sekulárních účinků uzavření manželství před orgánem církve</w:t>
      </w:r>
      <w:r w:rsidR="00CF3B16">
        <w:rPr>
          <w:i/>
          <w:iCs/>
        </w:rPr>
        <w:t xml:space="preserve"> a </w:t>
      </w:r>
      <w:r>
        <w:rPr>
          <w:i/>
          <w:iCs/>
        </w:rPr>
        <w:t>náboženské společnosti především</w:t>
      </w:r>
      <w:r w:rsidR="00CF3B16">
        <w:rPr>
          <w:i/>
          <w:iCs/>
        </w:rPr>
        <w:t xml:space="preserve"> z </w:t>
      </w:r>
      <w:r>
        <w:rPr>
          <w:i/>
          <w:iCs/>
        </w:rPr>
        <w:t>hlediska katolické církve.</w:t>
      </w:r>
      <w:r w:rsidR="00A12471">
        <w:t xml:space="preserve"> In: </w:t>
      </w:r>
      <w:r>
        <w:rPr>
          <w:i/>
          <w:iCs/>
        </w:rPr>
        <w:t>Církev</w:t>
      </w:r>
      <w:r w:rsidR="00CF3B16">
        <w:rPr>
          <w:i/>
          <w:iCs/>
        </w:rPr>
        <w:t xml:space="preserve"> a </w:t>
      </w:r>
      <w:r>
        <w:rPr>
          <w:i/>
          <w:iCs/>
        </w:rPr>
        <w:t>stát.</w:t>
      </w:r>
      <w:r>
        <w:t xml:space="preserve"> Brno</w:t>
      </w:r>
      <w:r w:rsidR="000850F4">
        <w:t>.</w:t>
      </w:r>
      <w:r>
        <w:t xml:space="preserve"> Masarykova Univerzita, 199</w:t>
      </w:r>
      <w:r w:rsidR="00273602">
        <w:t>6.</w:t>
      </w:r>
      <w:r w:rsidR="009972D5">
        <w:t xml:space="preserve"> 78 s</w:t>
      </w:r>
      <w:r w:rsidR="00273602">
        <w:t>. ISBN 80-210-1352-4</w:t>
      </w:r>
      <w:r w:rsidR="009972D5">
        <w:t>; s. 57–62</w:t>
      </w:r>
    </w:p>
    <w:p w:rsidR="00E11722" w:rsidRDefault="00E11722" w:rsidP="0015202B">
      <w:pPr>
        <w:numPr>
          <w:ilvl w:val="1"/>
          <w:numId w:val="18"/>
        </w:numPr>
        <w:jc w:val="both"/>
        <w:rPr>
          <w:i/>
          <w:iCs/>
        </w:rPr>
      </w:pPr>
      <w:r>
        <w:rPr>
          <w:i/>
          <w:iCs/>
        </w:rPr>
        <w:t>Mezinárodní smlouvy mezi Apoštolským stolcem</w:t>
      </w:r>
      <w:r w:rsidR="00CF3B16">
        <w:rPr>
          <w:i/>
          <w:iCs/>
        </w:rPr>
        <w:t xml:space="preserve"> a </w:t>
      </w:r>
      <w:r>
        <w:rPr>
          <w:i/>
          <w:iCs/>
        </w:rPr>
        <w:t>Polskem, Rakouskem</w:t>
      </w:r>
      <w:r w:rsidR="00CF3B16">
        <w:rPr>
          <w:i/>
          <w:iCs/>
        </w:rPr>
        <w:t xml:space="preserve"> a </w:t>
      </w:r>
      <w:r>
        <w:rPr>
          <w:i/>
          <w:iCs/>
        </w:rPr>
        <w:t>Československem</w:t>
      </w:r>
      <w:r w:rsidR="00CF3B16">
        <w:rPr>
          <w:i/>
          <w:iCs/>
        </w:rPr>
        <w:t xml:space="preserve"> v </w:t>
      </w:r>
      <w:r>
        <w:rPr>
          <w:i/>
          <w:iCs/>
        </w:rPr>
        <w:t>období mezi dvěma světovými válkami.</w:t>
      </w:r>
      <w:r w:rsidR="00A12471">
        <w:rPr>
          <w:i/>
          <w:iCs/>
        </w:rPr>
        <w:t xml:space="preserve"> </w:t>
      </w:r>
      <w:r w:rsidR="00A12471" w:rsidRPr="00A12471">
        <w:rPr>
          <w:iCs/>
        </w:rPr>
        <w:t>In:</w:t>
      </w:r>
      <w:r w:rsidR="00A12471">
        <w:rPr>
          <w:i/>
          <w:iCs/>
        </w:rPr>
        <w:t xml:space="preserve"> </w:t>
      </w:r>
      <w:r>
        <w:rPr>
          <w:smallCaps/>
        </w:rPr>
        <w:t>Koucká</w:t>
      </w:r>
      <w:r>
        <w:t xml:space="preserve">, Ivana – </w:t>
      </w:r>
      <w:proofErr w:type="spellStart"/>
      <w:r>
        <w:rPr>
          <w:smallCaps/>
        </w:rPr>
        <w:t>Papajík</w:t>
      </w:r>
      <w:proofErr w:type="spellEnd"/>
      <w:r>
        <w:t>, David (</w:t>
      </w:r>
      <w:proofErr w:type="spellStart"/>
      <w:r>
        <w:t>ed</w:t>
      </w:r>
      <w:proofErr w:type="spellEnd"/>
      <w:r>
        <w:t>.).</w:t>
      </w:r>
      <w:r>
        <w:rPr>
          <w:i/>
          <w:iCs/>
        </w:rPr>
        <w:t xml:space="preserve"> Politický katolicismus</w:t>
      </w:r>
      <w:r w:rsidR="00CF3B16">
        <w:rPr>
          <w:i/>
          <w:iCs/>
        </w:rPr>
        <w:t xml:space="preserve"> v </w:t>
      </w:r>
      <w:r>
        <w:rPr>
          <w:i/>
          <w:iCs/>
        </w:rPr>
        <w:t>nástupnických státech Rakousko-uherské monarchie</w:t>
      </w:r>
      <w:r w:rsidR="00CF3B16">
        <w:rPr>
          <w:i/>
          <w:iCs/>
        </w:rPr>
        <w:t xml:space="preserve"> v </w:t>
      </w:r>
      <w:r>
        <w:rPr>
          <w:i/>
          <w:iCs/>
        </w:rPr>
        <w:t>letech 1918–1938.</w:t>
      </w:r>
      <w:r>
        <w:t xml:space="preserve"> Olomouc</w:t>
      </w:r>
      <w:r w:rsidR="000850F4">
        <w:t>.</w:t>
      </w:r>
      <w:r>
        <w:t xml:space="preserve"> Univerzita Palackého, 200</w:t>
      </w:r>
      <w:r w:rsidR="00273602">
        <w:t>1.</w:t>
      </w:r>
      <w:r w:rsidR="009972D5">
        <w:t xml:space="preserve"> 246 s.</w:t>
      </w:r>
      <w:r w:rsidR="00273602">
        <w:t xml:space="preserve"> ISBN 80-244-0372-2</w:t>
      </w:r>
      <w:r w:rsidR="009972D5">
        <w:t>; s. 43–72</w:t>
      </w:r>
    </w:p>
    <w:p w:rsidR="00E11722" w:rsidRPr="000E7A9D" w:rsidRDefault="00E11722" w:rsidP="0015202B">
      <w:pPr>
        <w:numPr>
          <w:ilvl w:val="1"/>
          <w:numId w:val="18"/>
        </w:numPr>
        <w:jc w:val="both"/>
        <w:rPr>
          <w:i/>
          <w:iCs/>
        </w:rPr>
      </w:pPr>
      <w:r w:rsidRPr="00DB4CC1">
        <w:rPr>
          <w:i/>
        </w:rPr>
        <w:t xml:space="preserve">Úsilí </w:t>
      </w:r>
      <w:r w:rsidRPr="000555C7">
        <w:rPr>
          <w:i/>
          <w:lang w:val="sk-SK"/>
        </w:rPr>
        <w:t>pátra</w:t>
      </w:r>
      <w:r w:rsidRPr="00DB4CC1">
        <w:rPr>
          <w:i/>
        </w:rPr>
        <w:t xml:space="preserve"> Pia </w:t>
      </w:r>
      <w:proofErr w:type="spellStart"/>
      <w:r w:rsidRPr="00DB4CC1">
        <w:rPr>
          <w:i/>
        </w:rPr>
        <w:t>Krivého</w:t>
      </w:r>
      <w:proofErr w:type="spellEnd"/>
      <w:r w:rsidR="00CF3B16">
        <w:rPr>
          <w:i/>
        </w:rPr>
        <w:t xml:space="preserve"> o </w:t>
      </w:r>
      <w:r w:rsidRPr="0015202B">
        <w:rPr>
          <w:i/>
          <w:iCs/>
        </w:rPr>
        <w:t>zřízení</w:t>
      </w:r>
      <w:r w:rsidRPr="00DB4CC1">
        <w:rPr>
          <w:i/>
        </w:rPr>
        <w:t xml:space="preserve"> slovenského noviciátu r. 1947</w:t>
      </w:r>
      <w:r w:rsidRPr="00DB4CC1">
        <w:t>.</w:t>
      </w:r>
      <w:r w:rsidR="00A12471">
        <w:rPr>
          <w:lang w:val="sk-SK"/>
        </w:rPr>
        <w:t xml:space="preserve"> In: </w:t>
      </w:r>
      <w:proofErr w:type="spellStart"/>
      <w:r w:rsidRPr="001C41FD">
        <w:rPr>
          <w:smallCaps/>
        </w:rPr>
        <w:t>Letz</w:t>
      </w:r>
      <w:proofErr w:type="spellEnd"/>
      <w:r>
        <w:t xml:space="preserve">, Dominik </w:t>
      </w:r>
      <w:proofErr w:type="spellStart"/>
      <w:r>
        <w:t>Róbert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.). </w:t>
      </w:r>
      <w:r>
        <w:rPr>
          <w:i/>
          <w:lang w:val="sk-SK"/>
        </w:rPr>
        <w:t>Verný pravde. Život</w:t>
      </w:r>
      <w:r w:rsidR="00CF3B16">
        <w:rPr>
          <w:i/>
          <w:lang w:val="sk-SK"/>
        </w:rPr>
        <w:t xml:space="preserve"> a </w:t>
      </w:r>
      <w:r>
        <w:rPr>
          <w:i/>
          <w:lang w:val="sk-SK"/>
        </w:rPr>
        <w:t xml:space="preserve">dielo slovenského dominikána </w:t>
      </w:r>
      <w:proofErr w:type="spellStart"/>
      <w:r>
        <w:rPr>
          <w:i/>
          <w:lang w:val="sk-SK"/>
        </w:rPr>
        <w:t>Pia</w:t>
      </w:r>
      <w:proofErr w:type="spellEnd"/>
      <w:r>
        <w:rPr>
          <w:i/>
          <w:lang w:val="sk-SK"/>
        </w:rPr>
        <w:t xml:space="preserve"> Krivého.</w:t>
      </w:r>
      <w:r>
        <w:rPr>
          <w:lang w:val="sk-SK"/>
        </w:rPr>
        <w:t xml:space="preserve"> Bratislava</w:t>
      </w:r>
      <w:r w:rsidR="000850F4">
        <w:rPr>
          <w:lang w:val="sk-SK"/>
        </w:rPr>
        <w:t>.</w:t>
      </w:r>
      <w:r>
        <w:rPr>
          <w:lang w:val="sk-SK"/>
        </w:rPr>
        <w:t xml:space="preserve"> Rehoľa domi</w:t>
      </w:r>
      <w:r w:rsidR="00A07AE4">
        <w:rPr>
          <w:lang w:val="sk-SK"/>
        </w:rPr>
        <w:t>nikánov na Slovensku, 2006. 212 </w:t>
      </w:r>
      <w:r>
        <w:rPr>
          <w:lang w:val="sk-SK"/>
        </w:rPr>
        <w:t xml:space="preserve">s. ISBN 80-969536-1-3; </w:t>
      </w:r>
      <w:r w:rsidRPr="001825F4">
        <w:t xml:space="preserve">s. </w:t>
      </w:r>
      <w:r>
        <w:t>49</w:t>
      </w:r>
      <w:r w:rsidRPr="001825F4">
        <w:t>–</w:t>
      </w:r>
      <w:r w:rsidR="00273602">
        <w:t>66</w:t>
      </w:r>
    </w:p>
    <w:p w:rsidR="0090758E" w:rsidRPr="00DD2E0E" w:rsidRDefault="0090758E" w:rsidP="0015202B">
      <w:pPr>
        <w:numPr>
          <w:ilvl w:val="1"/>
          <w:numId w:val="18"/>
        </w:numPr>
        <w:jc w:val="both"/>
        <w:rPr>
          <w:i/>
          <w:iCs/>
        </w:rPr>
      </w:pPr>
      <w:r>
        <w:rPr>
          <w:i/>
        </w:rPr>
        <w:t>Situace České dominikánské provincie</w:t>
      </w:r>
      <w:r w:rsidR="00CF3B16">
        <w:rPr>
          <w:i/>
        </w:rPr>
        <w:t xml:space="preserve"> v </w:t>
      </w:r>
      <w:r>
        <w:rPr>
          <w:i/>
        </w:rPr>
        <w:t>období 2</w:t>
      </w:r>
      <w:r w:rsidRPr="0090758E">
        <w:rPr>
          <w:i/>
          <w:iCs/>
        </w:rPr>
        <w:t>.</w:t>
      </w:r>
      <w:r>
        <w:rPr>
          <w:i/>
          <w:iCs/>
        </w:rPr>
        <w:t> světové války</w:t>
      </w:r>
      <w:r w:rsidR="00CF3B16">
        <w:rPr>
          <w:i/>
          <w:iCs/>
        </w:rPr>
        <w:t xml:space="preserve"> a </w:t>
      </w:r>
      <w:r>
        <w:rPr>
          <w:i/>
          <w:iCs/>
        </w:rPr>
        <w:t>bezprostřední poválečná obnova (1938–1948)</w:t>
      </w:r>
      <w:r>
        <w:rPr>
          <w:iCs/>
        </w:rPr>
        <w:t>.</w:t>
      </w:r>
      <w:r w:rsidR="00A12471">
        <w:rPr>
          <w:iCs/>
        </w:rPr>
        <w:t xml:space="preserve"> In: </w:t>
      </w:r>
      <w:r>
        <w:rPr>
          <w:i/>
          <w:iCs/>
        </w:rPr>
        <w:t>Katolická církev</w:t>
      </w:r>
      <w:r w:rsidR="00CF3B16">
        <w:rPr>
          <w:i/>
          <w:iCs/>
        </w:rPr>
        <w:t xml:space="preserve"> v </w:t>
      </w:r>
      <w:r>
        <w:rPr>
          <w:i/>
          <w:iCs/>
        </w:rPr>
        <w:t>období rozpadu Československa 1939–1945</w:t>
      </w:r>
      <w:r>
        <w:rPr>
          <w:iCs/>
        </w:rPr>
        <w:t>. Olomouc</w:t>
      </w:r>
      <w:r w:rsidR="000B66F7">
        <w:rPr>
          <w:iCs/>
        </w:rPr>
        <w:t>:</w:t>
      </w:r>
      <w:r>
        <w:rPr>
          <w:iCs/>
        </w:rPr>
        <w:t xml:space="preserve"> Společnost pro dialog církve</w:t>
      </w:r>
      <w:r w:rsidR="00CF3B16">
        <w:rPr>
          <w:iCs/>
        </w:rPr>
        <w:t xml:space="preserve"> a </w:t>
      </w:r>
      <w:r>
        <w:rPr>
          <w:iCs/>
        </w:rPr>
        <w:t>státu, 2009. 164 s. ISBN 978-80-904046-3-2; s. 68–93</w:t>
      </w:r>
    </w:p>
    <w:p w:rsidR="00E11722" w:rsidRDefault="00E11722" w:rsidP="00E11722">
      <w:pPr>
        <w:jc w:val="both"/>
      </w:pPr>
    </w:p>
    <w:p w:rsidR="00E11722" w:rsidRDefault="00E11722" w:rsidP="002F5453">
      <w:pPr>
        <w:pStyle w:val="Nadpis12b"/>
      </w:pPr>
      <w:r>
        <w:t>Učební texty (učebnice, skripta)</w:t>
      </w:r>
    </w:p>
    <w:p w:rsidR="00E11722" w:rsidRDefault="00E11722" w:rsidP="000075FA">
      <w:pPr>
        <w:numPr>
          <w:ilvl w:val="0"/>
          <w:numId w:val="10"/>
        </w:numPr>
        <w:jc w:val="both"/>
        <w:rPr>
          <w:i/>
          <w:iCs/>
        </w:rPr>
      </w:pPr>
      <w:r>
        <w:rPr>
          <w:i/>
          <w:iCs/>
        </w:rPr>
        <w:t>Vývoj nauky církevního práva ve 20. století.</w:t>
      </w:r>
      <w:r w:rsidR="00A12471">
        <w:rPr>
          <w:i/>
          <w:iCs/>
        </w:rPr>
        <w:t xml:space="preserve"> In: </w:t>
      </w:r>
      <w:r>
        <w:rPr>
          <w:smallCaps/>
        </w:rPr>
        <w:t>Kubů</w:t>
      </w:r>
      <w:r>
        <w:t>, Lubomír</w:t>
      </w:r>
      <w:r w:rsidR="00CF3B16">
        <w:t xml:space="preserve"> a </w:t>
      </w:r>
      <w:r>
        <w:t xml:space="preserve">kol. </w:t>
      </w:r>
      <w:r>
        <w:rPr>
          <w:i/>
          <w:iCs/>
        </w:rPr>
        <w:t>Dějiny právní filozofie.</w:t>
      </w:r>
      <w:r>
        <w:t xml:space="preserve"> Olomouc</w:t>
      </w:r>
      <w:r w:rsidR="000B66F7">
        <w:t>:</w:t>
      </w:r>
      <w:r>
        <w:t xml:space="preserve"> Univerzita Palackého, 2002. </w:t>
      </w:r>
      <w:r w:rsidR="0088234F">
        <w:t>204 s.</w:t>
      </w:r>
      <w:r>
        <w:t xml:space="preserve"> ISBN 80-244-0466-4</w:t>
      </w:r>
      <w:r w:rsidR="0088234F">
        <w:t>;</w:t>
      </w:r>
      <w:r w:rsidR="0088234F" w:rsidRPr="0088234F">
        <w:t xml:space="preserve"> </w:t>
      </w:r>
      <w:r w:rsidR="00273602">
        <w:t>s. 182–194</w:t>
      </w:r>
    </w:p>
    <w:p w:rsidR="00E11722" w:rsidRDefault="00E11722" w:rsidP="00E11722">
      <w:pPr>
        <w:jc w:val="both"/>
      </w:pPr>
    </w:p>
    <w:p w:rsidR="00E719CA" w:rsidRDefault="00E719CA" w:rsidP="00E719CA">
      <w:pPr>
        <w:pStyle w:val="Nadpis12b"/>
      </w:pPr>
      <w:r>
        <w:t>Redigování vydání knihy</w:t>
      </w:r>
    </w:p>
    <w:p w:rsidR="00E719CA" w:rsidRDefault="00E719CA" w:rsidP="00E719CA">
      <w:pPr>
        <w:numPr>
          <w:ilvl w:val="1"/>
          <w:numId w:val="18"/>
        </w:numPr>
        <w:jc w:val="both"/>
      </w:pPr>
      <w:r>
        <w:rPr>
          <w:smallCaps/>
        </w:rPr>
        <w:t xml:space="preserve">Gogola, </w:t>
      </w:r>
      <w:r w:rsidRPr="001C556E">
        <w:rPr>
          <w:lang w:val="pl-PL"/>
        </w:rPr>
        <w:t>Jerzy</w:t>
      </w:r>
      <w:r>
        <w:t xml:space="preserve"> OCD (ed.). </w:t>
      </w:r>
      <w:r w:rsidRPr="00E719CA">
        <w:rPr>
          <w:i/>
        </w:rPr>
        <w:t>Řeholní formace.</w:t>
      </w:r>
      <w:r>
        <w:t xml:space="preserve"> Olomouc</w:t>
      </w:r>
      <w:r w:rsidR="000B66F7">
        <w:t>:</w:t>
      </w:r>
      <w:r>
        <w:t xml:space="preserve"> Matice cyrilometodějská, 2002. 1006 s. </w:t>
      </w:r>
      <w:r w:rsidR="00B8329E">
        <w:t>ISBN 80-7266-110-8 (redigování</w:t>
      </w:r>
      <w:r w:rsidR="00CF3B16">
        <w:t xml:space="preserve"> a </w:t>
      </w:r>
      <w:r w:rsidR="00B8329E">
        <w:t>dopracování českého překladu</w:t>
      </w:r>
      <w:r w:rsidR="00CF3B16">
        <w:t xml:space="preserve"> z </w:t>
      </w:r>
      <w:r w:rsidR="00B8329E">
        <w:t>polštiny)</w:t>
      </w:r>
    </w:p>
    <w:p w:rsidR="00E719CA" w:rsidRDefault="00E719CA" w:rsidP="00E11722">
      <w:pPr>
        <w:jc w:val="both"/>
      </w:pPr>
    </w:p>
    <w:p w:rsidR="00E11722" w:rsidRDefault="00E11722" w:rsidP="002F5453">
      <w:pPr>
        <w:pStyle w:val="Nadpis12b"/>
      </w:pPr>
      <w:r w:rsidRPr="0084305E">
        <w:t>Podíl</w:t>
      </w:r>
      <w:r>
        <w:t xml:space="preserve"> na vytváření církevní legislativy</w:t>
      </w:r>
    </w:p>
    <w:p w:rsidR="00E11722" w:rsidRDefault="00E11722" w:rsidP="00E11722">
      <w:pPr>
        <w:numPr>
          <w:ilvl w:val="0"/>
          <w:numId w:val="11"/>
        </w:numPr>
        <w:jc w:val="both"/>
      </w:pPr>
      <w:r>
        <w:rPr>
          <w:i/>
          <w:iCs/>
        </w:rPr>
        <w:t>Stanovy</w:t>
      </w:r>
      <w:r w:rsidR="00CF3B16">
        <w:rPr>
          <w:i/>
          <w:iCs/>
        </w:rPr>
        <w:t xml:space="preserve"> a </w:t>
      </w:r>
      <w:r>
        <w:rPr>
          <w:i/>
          <w:iCs/>
        </w:rPr>
        <w:t>směrnice České kongregace sester dominikánek.</w:t>
      </w:r>
      <w:r>
        <w:t xml:space="preserve"> Brno</w:t>
      </w:r>
      <w:r w:rsidR="000850F4">
        <w:t>.</w:t>
      </w:r>
      <w:r>
        <w:t xml:space="preserve"> </w:t>
      </w:r>
      <w:smartTag w:uri="urn:schemas-microsoft-com:office:smarttags" w:element="PersonName">
        <w:smartTagPr>
          <w:attr w:name="ProductID" w:val="Sestry dominik￡nky"/>
        </w:smartTagPr>
        <w:r>
          <w:t>Sestry dominikánky</w:t>
        </w:r>
      </w:smartTag>
      <w:r>
        <w:t>, 1996. 57 s.</w:t>
      </w:r>
    </w:p>
    <w:p w:rsidR="00E11722" w:rsidRPr="003C52AC" w:rsidRDefault="00E11722" w:rsidP="00E11722">
      <w:pPr>
        <w:numPr>
          <w:ilvl w:val="0"/>
          <w:numId w:val="11"/>
        </w:numPr>
        <w:jc w:val="both"/>
      </w:pPr>
      <w:r>
        <w:rPr>
          <w:i/>
        </w:rPr>
        <w:t>Konstituce Kongregace milosrdných sester sv. Karla Boromejského.</w:t>
      </w:r>
      <w:r>
        <w:t xml:space="preserve"> Praha</w:t>
      </w:r>
      <w:r w:rsidR="000850F4">
        <w:t>.</w:t>
      </w:r>
      <w:r>
        <w:t xml:space="preserve"> Kongregace sester sv.</w:t>
      </w:r>
      <w:r w:rsidR="0088234F">
        <w:t> </w:t>
      </w:r>
      <w:r>
        <w:t>Karla Boromejského, 2000.</w:t>
      </w:r>
      <w:r w:rsidRPr="003C52AC">
        <w:t xml:space="preserve"> 136 s.</w:t>
      </w:r>
    </w:p>
    <w:p w:rsidR="00E11722" w:rsidRPr="00960883" w:rsidRDefault="00E11722" w:rsidP="00E11722">
      <w:pPr>
        <w:numPr>
          <w:ilvl w:val="0"/>
          <w:numId w:val="11"/>
        </w:numPr>
        <w:jc w:val="both"/>
      </w:pPr>
      <w:r w:rsidRPr="003C52AC">
        <w:rPr>
          <w:i/>
        </w:rPr>
        <w:t xml:space="preserve">Konstituce </w:t>
      </w:r>
      <w:r w:rsidRPr="003C52AC">
        <w:rPr>
          <w:bCs/>
          <w:i/>
          <w:iCs/>
        </w:rPr>
        <w:t>Kongregace sester sv. Cyrila</w:t>
      </w:r>
      <w:r w:rsidR="00CF3B16">
        <w:rPr>
          <w:bCs/>
          <w:i/>
          <w:iCs/>
        </w:rPr>
        <w:t xml:space="preserve"> a </w:t>
      </w:r>
      <w:r w:rsidRPr="003C52AC">
        <w:rPr>
          <w:bCs/>
          <w:i/>
          <w:iCs/>
        </w:rPr>
        <w:t>Metoděje</w:t>
      </w:r>
      <w:r w:rsidR="00CF3B16">
        <w:rPr>
          <w:bCs/>
          <w:i/>
          <w:iCs/>
        </w:rPr>
        <w:t xml:space="preserve"> a </w:t>
      </w:r>
      <w:r w:rsidRPr="003C52AC">
        <w:rPr>
          <w:bCs/>
          <w:i/>
          <w:iCs/>
        </w:rPr>
        <w:t>Směrnice</w:t>
      </w:r>
      <w:r w:rsidR="00C75C4F">
        <w:rPr>
          <w:bCs/>
          <w:i/>
          <w:iCs/>
        </w:rPr>
        <w:t xml:space="preserve"> Kongregace sester sv. Cyrila</w:t>
      </w:r>
      <w:r w:rsidR="00CF3B16">
        <w:rPr>
          <w:bCs/>
          <w:i/>
          <w:iCs/>
        </w:rPr>
        <w:t xml:space="preserve"> a </w:t>
      </w:r>
      <w:r w:rsidRPr="003C52AC">
        <w:rPr>
          <w:bCs/>
          <w:i/>
          <w:iCs/>
        </w:rPr>
        <w:t xml:space="preserve">Metoděje. </w:t>
      </w:r>
      <w:r w:rsidRPr="003C52AC">
        <w:rPr>
          <w:bCs/>
        </w:rPr>
        <w:t>Velehrad</w:t>
      </w:r>
      <w:r w:rsidR="000850F4">
        <w:rPr>
          <w:bCs/>
        </w:rPr>
        <w:t>.</w:t>
      </w:r>
      <w:r w:rsidRPr="003C52AC">
        <w:rPr>
          <w:bCs/>
        </w:rPr>
        <w:t xml:space="preserve"> Sestry sv. Cyri</w:t>
      </w:r>
      <w:r>
        <w:rPr>
          <w:bCs/>
        </w:rPr>
        <w:t>la</w:t>
      </w:r>
      <w:r w:rsidR="00CF3B16">
        <w:rPr>
          <w:bCs/>
        </w:rPr>
        <w:t xml:space="preserve"> a </w:t>
      </w:r>
      <w:r>
        <w:rPr>
          <w:bCs/>
        </w:rPr>
        <w:t>Metoděje, 2007. 104 + 40 s.</w:t>
      </w:r>
    </w:p>
    <w:p w:rsidR="00E11722" w:rsidRPr="00960883" w:rsidRDefault="00E11722" w:rsidP="00E11722">
      <w:pPr>
        <w:numPr>
          <w:ilvl w:val="0"/>
          <w:numId w:val="11"/>
        </w:numPr>
        <w:jc w:val="both"/>
      </w:pPr>
      <w:r w:rsidRPr="006B1585">
        <w:rPr>
          <w:i/>
        </w:rPr>
        <w:t>Stanovy</w:t>
      </w:r>
      <w:r w:rsidR="00CF3B16">
        <w:rPr>
          <w:i/>
        </w:rPr>
        <w:t xml:space="preserve"> a </w:t>
      </w:r>
      <w:r w:rsidRPr="006B1585">
        <w:rPr>
          <w:i/>
        </w:rPr>
        <w:t>směrnice Kongregace sester Těšitelek Božského Srdce Ježíšova</w:t>
      </w:r>
      <w:r>
        <w:t>. Rajhrad</w:t>
      </w:r>
      <w:r w:rsidR="000850F4">
        <w:t>.</w:t>
      </w:r>
      <w:r>
        <w:t xml:space="preserve"> Kongregace sester Těšitelek, 2007. 51 s.</w:t>
      </w:r>
    </w:p>
    <w:p w:rsidR="00E11722" w:rsidRDefault="00E11722" w:rsidP="00E11722">
      <w:pPr>
        <w:jc w:val="both"/>
      </w:pPr>
    </w:p>
    <w:p w:rsidR="00E11722" w:rsidRDefault="00E11722" w:rsidP="002F5453">
      <w:pPr>
        <w:pStyle w:val="Nadpis12b"/>
      </w:pPr>
      <w:r w:rsidRPr="0084305E">
        <w:lastRenderedPageBreak/>
        <w:t>Překlady</w:t>
      </w:r>
      <w:r>
        <w:t xml:space="preserve"> oficiálních </w:t>
      </w:r>
      <w:r w:rsidR="003A7B00">
        <w:t xml:space="preserve">(převážně právních) </w:t>
      </w:r>
      <w:r>
        <w:t>dokumentů katolické církve</w:t>
      </w:r>
    </w:p>
    <w:p w:rsidR="00E11722" w:rsidRDefault="00E11722" w:rsidP="00E11722">
      <w:pPr>
        <w:numPr>
          <w:ilvl w:val="0"/>
          <w:numId w:val="6"/>
        </w:numPr>
        <w:jc w:val="both"/>
        <w:rPr>
          <w:smallCaps/>
        </w:rPr>
      </w:pPr>
      <w:r>
        <w:rPr>
          <w:smallCaps/>
        </w:rPr>
        <w:t xml:space="preserve">Jan Pavel II. </w:t>
      </w:r>
      <w:r>
        <w:rPr>
          <w:i/>
          <w:iCs/>
        </w:rPr>
        <w:t>Posynodální apoštolská adhortace</w:t>
      </w:r>
      <w:r w:rsidR="00CF3B16">
        <w:rPr>
          <w:i/>
          <w:iCs/>
        </w:rPr>
        <w:t xml:space="preserve"> o </w:t>
      </w:r>
      <w:r>
        <w:rPr>
          <w:i/>
          <w:iCs/>
        </w:rPr>
        <w:t>výchově kněží</w:t>
      </w:r>
      <w:r w:rsidR="00CF3B16">
        <w:rPr>
          <w:i/>
          <w:iCs/>
        </w:rPr>
        <w:t xml:space="preserve"> v </w:t>
      </w:r>
      <w:r>
        <w:rPr>
          <w:i/>
          <w:iCs/>
        </w:rPr>
        <w:t xml:space="preserve">současných podmínkách </w:t>
      </w:r>
      <w:r w:rsidRPr="000A2362">
        <w:rPr>
          <w:b/>
          <w:i/>
          <w:iCs/>
        </w:rPr>
        <w:t>Pastores dabo vobis</w:t>
      </w:r>
      <w:r w:rsidR="00CF3B16">
        <w:rPr>
          <w:i/>
          <w:iCs/>
        </w:rPr>
        <w:t xml:space="preserve"> z </w:t>
      </w:r>
      <w:r>
        <w:rPr>
          <w:i/>
          <w:iCs/>
        </w:rPr>
        <w:t>25. března 1992.</w:t>
      </w:r>
      <w:r>
        <w:t xml:space="preserve"> Praha</w:t>
      </w:r>
      <w:r w:rsidR="000850F4">
        <w:t>.</w:t>
      </w:r>
      <w:r>
        <w:t xml:space="preserve"> Zvon, </w:t>
      </w:r>
      <w:r w:rsidR="00273602">
        <w:t>1993. 167 s. ISBN 80-7113-070-2</w:t>
      </w:r>
    </w:p>
    <w:p w:rsidR="00E11722" w:rsidRDefault="00E719CA" w:rsidP="00E11722">
      <w:pPr>
        <w:numPr>
          <w:ilvl w:val="0"/>
          <w:numId w:val="6"/>
        </w:numPr>
        <w:jc w:val="both"/>
        <w:rPr>
          <w:smallCaps/>
        </w:rPr>
      </w:pPr>
      <w:r w:rsidRPr="00E719CA">
        <w:rPr>
          <w:smallCaps/>
        </w:rPr>
        <w:t>kongregace pro řeholníky</w:t>
      </w:r>
      <w:r w:rsidR="00CF3B16">
        <w:rPr>
          <w:smallCaps/>
        </w:rPr>
        <w:t xml:space="preserve"> a </w:t>
      </w:r>
      <w:r w:rsidRPr="00E719CA">
        <w:rPr>
          <w:smallCaps/>
        </w:rPr>
        <w:t>sekulární instituty</w:t>
      </w:r>
      <w:r w:rsidR="00CF3B16">
        <w:rPr>
          <w:smallCaps/>
        </w:rPr>
        <w:t xml:space="preserve"> a </w:t>
      </w:r>
      <w:r>
        <w:rPr>
          <w:smallCaps/>
        </w:rPr>
        <w:t>K</w:t>
      </w:r>
      <w:r w:rsidRPr="00E719CA">
        <w:rPr>
          <w:smallCaps/>
        </w:rPr>
        <w:t>ongregace pro biskupy</w:t>
      </w:r>
      <w:r w:rsidR="00E11722">
        <w:t xml:space="preserve">. </w:t>
      </w:r>
      <w:r w:rsidR="00E11722">
        <w:rPr>
          <w:i/>
          <w:iCs/>
        </w:rPr>
        <w:t>Direktivy pro vzájemné vztahy mezi biskupy</w:t>
      </w:r>
      <w:r w:rsidR="00CF3B16">
        <w:rPr>
          <w:i/>
          <w:iCs/>
        </w:rPr>
        <w:t xml:space="preserve"> a </w:t>
      </w:r>
      <w:r w:rsidR="00E11722">
        <w:rPr>
          <w:i/>
          <w:iCs/>
        </w:rPr>
        <w:t xml:space="preserve">řeholními křesťany </w:t>
      </w:r>
      <w:r w:rsidR="00E11722" w:rsidRPr="00A12471">
        <w:rPr>
          <w:b/>
          <w:i/>
          <w:iCs/>
        </w:rPr>
        <w:t>Mutuae relationes</w:t>
      </w:r>
      <w:r w:rsidR="00CF3B16">
        <w:rPr>
          <w:i/>
          <w:iCs/>
        </w:rPr>
        <w:t xml:space="preserve"> z </w:t>
      </w:r>
      <w:r w:rsidR="00E11722">
        <w:rPr>
          <w:i/>
          <w:iCs/>
        </w:rPr>
        <w:t>14. 5. 1978.</w:t>
      </w:r>
      <w:r w:rsidR="00A12471">
        <w:t xml:space="preserve"> In: </w:t>
      </w:r>
      <w:r w:rsidR="00E11722">
        <w:rPr>
          <w:i/>
          <w:iCs/>
        </w:rPr>
        <w:t>Zasvěcený život ve světle reformy II. vatikánského koncilu.</w:t>
      </w:r>
      <w:r w:rsidR="00E11722">
        <w:t xml:space="preserve"> Olomouc</w:t>
      </w:r>
      <w:r w:rsidR="000850F4">
        <w:t>.</w:t>
      </w:r>
      <w:r w:rsidR="00E11722">
        <w:t xml:space="preserve"> </w:t>
      </w:r>
      <w:smartTag w:uri="urn:schemas-microsoft-com:office:smarttags" w:element="PersonName">
        <w:smartTagPr>
          <w:attr w:name="ProductID" w:val="Matice cyrilometodějská"/>
        </w:smartTagPr>
        <w:r w:rsidR="00E11722">
          <w:t>Matice cyrilometodějská</w:t>
        </w:r>
      </w:smartTag>
      <w:r w:rsidR="00E11722">
        <w:t>, 1997. s. 105–136.</w:t>
      </w:r>
      <w:r w:rsidR="00C9412D">
        <w:t xml:space="preserve"> </w:t>
      </w:r>
      <w:r w:rsidR="00273602">
        <w:rPr>
          <w:snapToGrid w:val="0"/>
        </w:rPr>
        <w:t>ISBN neuvedeno</w:t>
      </w:r>
    </w:p>
    <w:p w:rsidR="00E11722" w:rsidRDefault="00E11722" w:rsidP="00E11722">
      <w:pPr>
        <w:numPr>
          <w:ilvl w:val="0"/>
          <w:numId w:val="6"/>
        </w:numPr>
        <w:jc w:val="both"/>
        <w:rPr>
          <w:smallCaps/>
        </w:rPr>
      </w:pPr>
      <w:r>
        <w:t xml:space="preserve">Text apoštolského listu Jana Pavla II. </w:t>
      </w:r>
      <w:r w:rsidRPr="00A12471">
        <w:rPr>
          <w:b/>
        </w:rPr>
        <w:t>Ad tuendam fidem</w:t>
      </w:r>
      <w:r>
        <w:t xml:space="preserve"> ze dne 18. května 1998. </w:t>
      </w:r>
      <w:r>
        <w:rPr>
          <w:i/>
          <w:iCs/>
        </w:rPr>
        <w:t>Revue církevního práva</w:t>
      </w:r>
      <w:r>
        <w:t xml:space="preserve">, srpen 1998, </w:t>
      </w:r>
      <w:r w:rsidR="006F38B1">
        <w:t>č. </w:t>
      </w:r>
      <w:r>
        <w:t>10 – 2</w:t>
      </w:r>
      <w:r w:rsidR="00273602">
        <w:t>/98, s. 124–127. ISSN 1211-1635</w:t>
      </w:r>
    </w:p>
    <w:p w:rsidR="00E11722" w:rsidRPr="00E719CA" w:rsidRDefault="00E11722" w:rsidP="00E11722">
      <w:pPr>
        <w:numPr>
          <w:ilvl w:val="0"/>
          <w:numId w:val="6"/>
        </w:numPr>
        <w:jc w:val="both"/>
        <w:rPr>
          <w:smallCaps/>
        </w:rPr>
      </w:pPr>
      <w:r>
        <w:rPr>
          <w:smallCaps/>
          <w:snapToGrid w:val="0"/>
        </w:rPr>
        <w:t>Jan Pavel II</w:t>
      </w:r>
      <w:r>
        <w:rPr>
          <w:snapToGrid w:val="0"/>
        </w:rPr>
        <w:t xml:space="preserve">. </w:t>
      </w:r>
      <w:r w:rsidRPr="00A12471">
        <w:rPr>
          <w:b/>
          <w:i/>
          <w:snapToGrid w:val="0"/>
        </w:rPr>
        <w:t>Ad tuendam fidem.</w:t>
      </w:r>
      <w:r>
        <w:rPr>
          <w:i/>
          <w:snapToGrid w:val="0"/>
        </w:rPr>
        <w:t xml:space="preserve"> Apoštolský list daný motu proprio, kterým se doplňují některé normy</w:t>
      </w:r>
      <w:r w:rsidRPr="000555C7">
        <w:rPr>
          <w:i/>
          <w:snapToGrid w:val="0"/>
        </w:rPr>
        <w:t xml:space="preserve"> do Kodexu kanonického práva</w:t>
      </w:r>
      <w:r w:rsidR="00CF3B16">
        <w:rPr>
          <w:i/>
          <w:snapToGrid w:val="0"/>
        </w:rPr>
        <w:t xml:space="preserve"> a </w:t>
      </w:r>
      <w:r w:rsidRPr="000555C7">
        <w:rPr>
          <w:i/>
          <w:snapToGrid w:val="0"/>
        </w:rPr>
        <w:t>do Kodexu kánonů východních církví.</w:t>
      </w:r>
      <w:r w:rsidR="00A12471">
        <w:rPr>
          <w:i/>
          <w:snapToGrid w:val="0"/>
        </w:rPr>
        <w:t xml:space="preserve"> In: </w:t>
      </w:r>
      <w:r w:rsidRPr="000555C7">
        <w:rPr>
          <w:smallCaps/>
          <w:snapToGrid w:val="0"/>
        </w:rPr>
        <w:t>Kongregace pro nauku víry</w:t>
      </w:r>
      <w:r w:rsidRPr="000555C7">
        <w:rPr>
          <w:snapToGrid w:val="0"/>
        </w:rPr>
        <w:t xml:space="preserve">. </w:t>
      </w:r>
      <w:r w:rsidRPr="000555C7">
        <w:rPr>
          <w:i/>
          <w:snapToGrid w:val="0"/>
        </w:rPr>
        <w:t>Stanovisko učitelského úřadu</w:t>
      </w:r>
      <w:r w:rsidR="00CF3B16">
        <w:rPr>
          <w:i/>
          <w:snapToGrid w:val="0"/>
        </w:rPr>
        <w:t xml:space="preserve"> k </w:t>
      </w:r>
      <w:r w:rsidRPr="000555C7">
        <w:rPr>
          <w:i/>
          <w:snapToGrid w:val="0"/>
        </w:rPr>
        <w:t>„Professio fidei“.</w:t>
      </w:r>
      <w:r w:rsidRPr="000555C7">
        <w:rPr>
          <w:snapToGrid w:val="0"/>
        </w:rPr>
        <w:t xml:space="preserve"> Praha</w:t>
      </w:r>
      <w:r w:rsidR="000850F4">
        <w:rPr>
          <w:snapToGrid w:val="0"/>
        </w:rPr>
        <w:t>.</w:t>
      </w:r>
      <w:r w:rsidRPr="000555C7">
        <w:rPr>
          <w:snapToGrid w:val="0"/>
        </w:rPr>
        <w:t xml:space="preserve"> Sekretariát České biskupské konference, 2000. sešit 9.</w:t>
      </w:r>
      <w:r w:rsidR="00273602" w:rsidRPr="000555C7">
        <w:rPr>
          <w:snapToGrid w:val="0"/>
        </w:rPr>
        <w:t xml:space="preserve"> 20 s.; s. 7–11. ISBN neuvedeno</w:t>
      </w:r>
    </w:p>
    <w:p w:rsidR="00E719CA" w:rsidRPr="000555C7" w:rsidRDefault="00E719CA" w:rsidP="00E11722">
      <w:pPr>
        <w:numPr>
          <w:ilvl w:val="0"/>
          <w:numId w:val="6"/>
        </w:numPr>
        <w:jc w:val="both"/>
        <w:rPr>
          <w:smallCaps/>
        </w:rPr>
      </w:pPr>
      <w:r w:rsidRPr="00E719CA">
        <w:rPr>
          <w:i/>
        </w:rPr>
        <w:t>Kniha stanov</w:t>
      </w:r>
      <w:r w:rsidR="00CF3B16">
        <w:rPr>
          <w:i/>
        </w:rPr>
        <w:t xml:space="preserve"> a </w:t>
      </w:r>
      <w:r w:rsidRPr="00E719CA">
        <w:rPr>
          <w:i/>
        </w:rPr>
        <w:t>nařízení bratří řádu kazatelů vydaná příkazem fr. </w:t>
      </w:r>
      <w:proofErr w:type="spellStart"/>
      <w:r w:rsidRPr="00E719CA">
        <w:rPr>
          <w:i/>
        </w:rPr>
        <w:t>Timothy</w:t>
      </w:r>
      <w:proofErr w:type="spellEnd"/>
      <w:r w:rsidRPr="00E719CA">
        <w:rPr>
          <w:i/>
        </w:rPr>
        <w:t xml:space="preserve"> </w:t>
      </w:r>
      <w:proofErr w:type="spellStart"/>
      <w:r w:rsidRPr="00E719CA">
        <w:rPr>
          <w:i/>
        </w:rPr>
        <w:t>Radcliffa</w:t>
      </w:r>
      <w:proofErr w:type="spellEnd"/>
      <w:r w:rsidRPr="00E719CA">
        <w:rPr>
          <w:i/>
        </w:rPr>
        <w:t>, magistra řádu, podle vydání generální kurie</w:t>
      </w:r>
      <w:r w:rsidR="00CF3B16">
        <w:rPr>
          <w:i/>
        </w:rPr>
        <w:t xml:space="preserve"> v </w:t>
      </w:r>
      <w:r w:rsidRPr="00E719CA">
        <w:rPr>
          <w:i/>
        </w:rPr>
        <w:t xml:space="preserve">Římě r. 1998 </w:t>
      </w:r>
      <w:r w:rsidRPr="0077350A">
        <w:rPr>
          <w:i/>
          <w:lang w:val="la-Latn"/>
        </w:rPr>
        <w:t>[Liber constitutionum et ordinationum fratrum Ordinis Praedicatorum iussu fr. Timothy Radcliffe magistri Ordinis editus. Curia generalitia Romae 1998]</w:t>
      </w:r>
      <w:r w:rsidR="00CF3B16">
        <w:rPr>
          <w:i/>
        </w:rPr>
        <w:t xml:space="preserve"> s </w:t>
      </w:r>
      <w:r w:rsidRPr="00E719CA">
        <w:rPr>
          <w:i/>
        </w:rPr>
        <w:t>doplněním změn zavedených generální kapitulou</w:t>
      </w:r>
      <w:r w:rsidR="00CF3B16">
        <w:rPr>
          <w:i/>
        </w:rPr>
        <w:t xml:space="preserve"> v </w:t>
      </w:r>
      <w:proofErr w:type="spellStart"/>
      <w:r w:rsidRPr="00E719CA">
        <w:rPr>
          <w:i/>
        </w:rPr>
        <w:t>Providence</w:t>
      </w:r>
      <w:proofErr w:type="spellEnd"/>
      <w:r>
        <w:t>.</w:t>
      </w:r>
      <w:r>
        <w:rPr>
          <w:b/>
          <w:i/>
        </w:rPr>
        <w:t xml:space="preserve"> </w:t>
      </w:r>
      <w:r w:rsidRPr="00E719CA">
        <w:t>Praha</w:t>
      </w:r>
      <w:r w:rsidR="000850F4">
        <w:t>.</w:t>
      </w:r>
      <w:r w:rsidRPr="00E719CA">
        <w:t xml:space="preserve"> Česká dominikánská provincie</w:t>
      </w:r>
      <w:r>
        <w:t>,</w:t>
      </w:r>
      <w:r w:rsidRPr="00E719CA">
        <w:t xml:space="preserve"> 2001</w:t>
      </w:r>
      <w:r>
        <w:t>.</w:t>
      </w:r>
      <w:r w:rsidRPr="00E719CA">
        <w:t xml:space="preserve"> XX + 213 s.</w:t>
      </w:r>
      <w:r>
        <w:t xml:space="preserve"> </w:t>
      </w:r>
      <w:r w:rsidRPr="000555C7">
        <w:rPr>
          <w:snapToGrid w:val="0"/>
        </w:rPr>
        <w:t>ISBN neuvedeno</w:t>
      </w:r>
    </w:p>
    <w:p w:rsidR="00E45851" w:rsidRPr="00906342" w:rsidRDefault="00E11722" w:rsidP="00906342">
      <w:pPr>
        <w:numPr>
          <w:ilvl w:val="0"/>
          <w:numId w:val="6"/>
        </w:numPr>
        <w:jc w:val="both"/>
        <w:rPr>
          <w:smallCaps/>
        </w:rPr>
      </w:pPr>
      <w:r w:rsidRPr="000555C7">
        <w:rPr>
          <w:smallCaps/>
        </w:rPr>
        <w:t>Kongregace pro katolickou výchovu.</w:t>
      </w:r>
      <w:r w:rsidRPr="000555C7">
        <w:t xml:space="preserve"> </w:t>
      </w:r>
      <w:r w:rsidRPr="000555C7">
        <w:rPr>
          <w:i/>
          <w:iCs/>
        </w:rPr>
        <w:t>Dekret, jímž se upravuje studijní řád na fakultách kanonického práva (2. 9. 2002).</w:t>
      </w:r>
      <w:r w:rsidRPr="000555C7">
        <w:t xml:space="preserve"> </w:t>
      </w:r>
      <w:r w:rsidRPr="000555C7">
        <w:rPr>
          <w:i/>
          <w:iCs/>
        </w:rPr>
        <w:t>Revue církevního práva</w:t>
      </w:r>
      <w:r w:rsidRPr="000555C7">
        <w:t xml:space="preserve">, [březen 2003,] </w:t>
      </w:r>
      <w:r w:rsidR="006F38B1">
        <w:t>č. </w:t>
      </w:r>
      <w:r w:rsidRPr="000555C7">
        <w:t>24 –</w:t>
      </w:r>
      <w:r w:rsidR="00273602" w:rsidRPr="000555C7">
        <w:t xml:space="preserve"> 1/03, s. 27–32. ISSN 1211-1635</w:t>
      </w:r>
    </w:p>
    <w:p w:rsidR="002617A7" w:rsidRPr="00E45851" w:rsidRDefault="002617A7" w:rsidP="002617A7">
      <w:pPr>
        <w:numPr>
          <w:ilvl w:val="0"/>
          <w:numId w:val="6"/>
        </w:numPr>
        <w:jc w:val="both"/>
        <w:rPr>
          <w:smallCaps/>
        </w:rPr>
      </w:pPr>
      <w:r w:rsidRPr="00E45851">
        <w:rPr>
          <w:smallCaps/>
        </w:rPr>
        <w:t>Kongregace pro instituty zasvěceného života</w:t>
      </w:r>
      <w:r w:rsidR="00CF3B16">
        <w:rPr>
          <w:smallCaps/>
        </w:rPr>
        <w:t xml:space="preserve"> a </w:t>
      </w:r>
      <w:r w:rsidRPr="00E45851">
        <w:rPr>
          <w:smallCaps/>
        </w:rPr>
        <w:t>společnosti apoštolského života.</w:t>
      </w:r>
      <w:r w:rsidRPr="00E45851">
        <w:t xml:space="preserve"> </w:t>
      </w:r>
      <w:r w:rsidRPr="00E45851">
        <w:rPr>
          <w:i/>
        </w:rPr>
        <w:t>Instrukce</w:t>
      </w:r>
      <w:r w:rsidRPr="00E45851">
        <w:rPr>
          <w:i/>
          <w:smallCaps/>
        </w:rPr>
        <w:t xml:space="preserve"> </w:t>
      </w:r>
      <w:r w:rsidRPr="00E45851">
        <w:rPr>
          <w:i/>
        </w:rPr>
        <w:t>Služba autority</w:t>
      </w:r>
      <w:r w:rsidR="00CF3B16">
        <w:rPr>
          <w:i/>
        </w:rPr>
        <w:t xml:space="preserve"> a </w:t>
      </w:r>
      <w:r w:rsidRPr="00E45851">
        <w:rPr>
          <w:i/>
        </w:rPr>
        <w:t>poslušnost</w:t>
      </w:r>
      <w:r>
        <w:rPr>
          <w:i/>
        </w:rPr>
        <w:t xml:space="preserve"> </w:t>
      </w:r>
      <w:r w:rsidRPr="004D357C">
        <w:rPr>
          <w:b/>
          <w:i/>
          <w:lang w:val="la-Latn"/>
        </w:rPr>
        <w:t>Faciem tuam, Domine, requiram</w:t>
      </w:r>
      <w:r>
        <w:t xml:space="preserve"> (11. 5. 2008). Dostupné on-line na </w:t>
      </w:r>
      <w:r w:rsidRPr="009752BF">
        <w:t>&lt;</w:t>
      </w:r>
      <w:r w:rsidRPr="00080359">
        <w:t>https://edis.upol.cz/</w:t>
      </w:r>
      <w:proofErr w:type="spellStart"/>
      <w:r w:rsidRPr="00080359">
        <w:t>cmtf</w:t>
      </w:r>
      <w:proofErr w:type="spellEnd"/>
      <w:r w:rsidRPr="00080359">
        <w:t>/folders-5/subfolder-403/</w:t>
      </w:r>
      <w:r>
        <w:t>&gt;</w:t>
      </w:r>
      <w:r w:rsidR="00CF3B16">
        <w:t xml:space="preserve"> a </w:t>
      </w:r>
      <w:r w:rsidRPr="009752BF">
        <w:t>&lt;</w:t>
      </w:r>
      <w:r w:rsidRPr="00080359">
        <w:t>http://www.kvpzr.cz/studijni-materialy/instrukce-autorita-poslusnost</w:t>
      </w:r>
      <w:r w:rsidRPr="009752BF">
        <w:t>&gt;</w:t>
      </w:r>
    </w:p>
    <w:p w:rsidR="000555C7" w:rsidRPr="000555C7" w:rsidRDefault="000555C7" w:rsidP="000555C7">
      <w:pPr>
        <w:numPr>
          <w:ilvl w:val="0"/>
          <w:numId w:val="6"/>
        </w:numPr>
        <w:jc w:val="both"/>
        <w:rPr>
          <w:i/>
          <w:smallCaps/>
        </w:rPr>
      </w:pPr>
      <w:r w:rsidRPr="000555C7">
        <w:rPr>
          <w:smallCaps/>
        </w:rPr>
        <w:t>Kongregace pro kl</w:t>
      </w:r>
      <w:r>
        <w:rPr>
          <w:smallCaps/>
        </w:rPr>
        <w:t>é</w:t>
      </w:r>
      <w:r w:rsidRPr="000555C7">
        <w:rPr>
          <w:smallCaps/>
        </w:rPr>
        <w:t>rus</w:t>
      </w:r>
      <w:r w:rsidRPr="000555C7">
        <w:rPr>
          <w:i/>
          <w:smallCaps/>
        </w:rPr>
        <w:t>.</w:t>
      </w:r>
      <w:r w:rsidRPr="00076775">
        <w:rPr>
          <w:i/>
        </w:rPr>
        <w:t xml:space="preserve"> </w:t>
      </w:r>
      <w:r w:rsidR="00076775" w:rsidRPr="00076775">
        <w:rPr>
          <w:i/>
        </w:rPr>
        <w:t>Okružní l</w:t>
      </w:r>
      <w:r w:rsidRPr="000555C7">
        <w:rPr>
          <w:i/>
        </w:rPr>
        <w:t>ist ordinářům</w:t>
      </w:r>
      <w:r w:rsidR="00CF3B16">
        <w:rPr>
          <w:i/>
        </w:rPr>
        <w:t xml:space="preserve"> o </w:t>
      </w:r>
      <w:r w:rsidRPr="000555C7">
        <w:rPr>
          <w:i/>
          <w:lang w:bidi="ar-SA"/>
        </w:rPr>
        <w:t>pravomoci laicizovat duchovní</w:t>
      </w:r>
      <w:r>
        <w:rPr>
          <w:i/>
          <w:lang w:bidi="ar-SA"/>
        </w:rPr>
        <w:t xml:space="preserve"> (18</w:t>
      </w:r>
      <w:r w:rsidR="00EC6B0E">
        <w:rPr>
          <w:i/>
          <w:lang w:bidi="ar-SA"/>
        </w:rPr>
        <w:t>.</w:t>
      </w:r>
      <w:r>
        <w:rPr>
          <w:i/>
          <w:lang w:bidi="ar-SA"/>
        </w:rPr>
        <w:t> 4.</w:t>
      </w:r>
      <w:r w:rsidRPr="000555C7">
        <w:rPr>
          <w:i/>
          <w:lang w:bidi="ar-SA"/>
        </w:rPr>
        <w:t xml:space="preserve"> 2009</w:t>
      </w:r>
      <w:r>
        <w:rPr>
          <w:i/>
          <w:lang w:bidi="ar-SA"/>
        </w:rPr>
        <w:t>)</w:t>
      </w:r>
      <w:r>
        <w:rPr>
          <w:lang w:bidi="ar-SA"/>
        </w:rPr>
        <w:t xml:space="preserve">. </w:t>
      </w:r>
      <w:r>
        <w:rPr>
          <w:i/>
          <w:lang w:bidi="ar-SA"/>
        </w:rPr>
        <w:t>ACTA České biskupské konference</w:t>
      </w:r>
      <w:r w:rsidR="00C347BE">
        <w:rPr>
          <w:lang w:bidi="ar-SA"/>
        </w:rPr>
        <w:t>,</w:t>
      </w:r>
      <w:r w:rsidRPr="00C347BE">
        <w:rPr>
          <w:lang w:bidi="ar-SA"/>
        </w:rPr>
        <w:t xml:space="preserve"> </w:t>
      </w:r>
      <w:r w:rsidR="006F38B1">
        <w:rPr>
          <w:lang w:bidi="ar-SA"/>
        </w:rPr>
        <w:t>č. </w:t>
      </w:r>
      <w:r w:rsidRPr="00C347BE">
        <w:rPr>
          <w:lang w:bidi="ar-SA"/>
        </w:rPr>
        <w:t>4</w:t>
      </w:r>
      <w:r w:rsidR="00C347BE">
        <w:rPr>
          <w:lang w:bidi="ar-SA"/>
        </w:rPr>
        <w:t>,</w:t>
      </w:r>
      <w:r>
        <w:rPr>
          <w:lang w:bidi="ar-SA"/>
        </w:rPr>
        <w:t xml:space="preserve"> Ročník 2009</w:t>
      </w:r>
      <w:r w:rsidR="00C347BE">
        <w:rPr>
          <w:lang w:bidi="ar-SA"/>
        </w:rPr>
        <w:t>,</w:t>
      </w:r>
      <w:r>
        <w:rPr>
          <w:lang w:bidi="ar-SA"/>
        </w:rPr>
        <w:t xml:space="preserve"> s. 114–124</w:t>
      </w:r>
      <w:r w:rsidR="009E2BA2">
        <w:rPr>
          <w:lang w:bidi="ar-SA"/>
        </w:rPr>
        <w:t xml:space="preserve">. </w:t>
      </w:r>
      <w:r w:rsidR="009E2BA2">
        <w:rPr>
          <w:snapToGrid w:val="0"/>
        </w:rPr>
        <w:t>ISSN neuvedeno</w:t>
      </w:r>
    </w:p>
    <w:p w:rsidR="00453537" w:rsidRPr="00106208" w:rsidRDefault="00453537" w:rsidP="000555C7">
      <w:pPr>
        <w:numPr>
          <w:ilvl w:val="0"/>
          <w:numId w:val="6"/>
        </w:numPr>
        <w:jc w:val="both"/>
        <w:rPr>
          <w:i/>
          <w:smallCaps/>
        </w:rPr>
      </w:pPr>
      <w:r>
        <w:rPr>
          <w:smallCaps/>
        </w:rPr>
        <w:t>Benedikt XVI.</w:t>
      </w:r>
      <w:r w:rsidRPr="000555C7">
        <w:rPr>
          <w:i/>
          <w:smallCaps/>
        </w:rPr>
        <w:t xml:space="preserve"> </w:t>
      </w:r>
      <w:r w:rsidRPr="00453537">
        <w:rPr>
          <w:i/>
        </w:rPr>
        <w:t>A</w:t>
      </w:r>
      <w:r>
        <w:rPr>
          <w:i/>
        </w:rPr>
        <w:t>poštolský l</w:t>
      </w:r>
      <w:r w:rsidRPr="000555C7">
        <w:rPr>
          <w:i/>
        </w:rPr>
        <w:t xml:space="preserve">ist </w:t>
      </w:r>
      <w:r>
        <w:rPr>
          <w:i/>
        </w:rPr>
        <w:t>daný</w:t>
      </w:r>
      <w:r w:rsidR="00CF3B16">
        <w:rPr>
          <w:i/>
        </w:rPr>
        <w:t xml:space="preserve"> z </w:t>
      </w:r>
      <w:r w:rsidR="00106208">
        <w:rPr>
          <w:i/>
        </w:rPr>
        <w:t>vlastního popudu (</w:t>
      </w:r>
      <w:r>
        <w:rPr>
          <w:i/>
        </w:rPr>
        <w:t>motu proprio</w:t>
      </w:r>
      <w:r w:rsidR="00106208">
        <w:rPr>
          <w:i/>
        </w:rPr>
        <w:t>)</w:t>
      </w:r>
      <w:r>
        <w:rPr>
          <w:i/>
        </w:rPr>
        <w:t xml:space="preserve"> </w:t>
      </w:r>
      <w:r>
        <w:rPr>
          <w:b/>
          <w:i/>
        </w:rPr>
        <w:t xml:space="preserve">Omnium in </w:t>
      </w:r>
      <w:r w:rsidRPr="00B704CC">
        <w:rPr>
          <w:b/>
          <w:i/>
        </w:rPr>
        <w:t>mentem</w:t>
      </w:r>
      <w:r>
        <w:rPr>
          <w:i/>
        </w:rPr>
        <w:t>, kterým se zavádějí některé změny</w:t>
      </w:r>
      <w:r w:rsidR="00CF3B16">
        <w:rPr>
          <w:i/>
        </w:rPr>
        <w:t xml:space="preserve"> v </w:t>
      </w:r>
      <w:r>
        <w:rPr>
          <w:i/>
        </w:rPr>
        <w:t xml:space="preserve">Kodexu kanonického práva </w:t>
      </w:r>
      <w:r>
        <w:rPr>
          <w:i/>
          <w:lang w:bidi="ar-SA"/>
        </w:rPr>
        <w:t>(26</w:t>
      </w:r>
      <w:r w:rsidR="00EC6B0E">
        <w:rPr>
          <w:i/>
          <w:lang w:bidi="ar-SA"/>
        </w:rPr>
        <w:t>.</w:t>
      </w:r>
      <w:r>
        <w:rPr>
          <w:i/>
          <w:lang w:bidi="ar-SA"/>
        </w:rPr>
        <w:t> 10.</w:t>
      </w:r>
      <w:r w:rsidRPr="000555C7">
        <w:rPr>
          <w:i/>
          <w:lang w:bidi="ar-SA"/>
        </w:rPr>
        <w:t xml:space="preserve"> 20</w:t>
      </w:r>
      <w:r>
        <w:rPr>
          <w:i/>
          <w:lang w:bidi="ar-SA"/>
        </w:rPr>
        <w:t>09)</w:t>
      </w:r>
      <w:r>
        <w:rPr>
          <w:lang w:bidi="ar-SA"/>
        </w:rPr>
        <w:t xml:space="preserve"> + příloha</w:t>
      </w:r>
      <w:r w:rsidR="00C9412D">
        <w:rPr>
          <w:lang w:bidi="ar-SA"/>
        </w:rPr>
        <w:t xml:space="preserve"> </w:t>
      </w:r>
      <w:r w:rsidRPr="00106208">
        <w:rPr>
          <w:i/>
          <w:lang w:bidi="ar-SA"/>
        </w:rPr>
        <w:t>Změněné kánony kodexů kanonického práva</w:t>
      </w:r>
      <w:r>
        <w:rPr>
          <w:lang w:bidi="ar-SA"/>
        </w:rPr>
        <w:t xml:space="preserve">. </w:t>
      </w:r>
      <w:r>
        <w:rPr>
          <w:i/>
          <w:lang w:bidi="ar-SA"/>
        </w:rPr>
        <w:t>ACTA České biskupské konference</w:t>
      </w:r>
      <w:r w:rsidR="00C347BE">
        <w:rPr>
          <w:lang w:bidi="ar-SA"/>
        </w:rPr>
        <w:t>,</w:t>
      </w:r>
      <w:r>
        <w:rPr>
          <w:i/>
          <w:lang w:bidi="ar-SA"/>
        </w:rPr>
        <w:t xml:space="preserve"> </w:t>
      </w:r>
      <w:r w:rsidR="006F38B1">
        <w:rPr>
          <w:lang w:bidi="ar-SA"/>
        </w:rPr>
        <w:t>č. </w:t>
      </w:r>
      <w:r w:rsidRPr="00C347BE">
        <w:rPr>
          <w:lang w:bidi="ar-SA"/>
        </w:rPr>
        <w:t>5</w:t>
      </w:r>
      <w:r w:rsidR="00C347BE">
        <w:rPr>
          <w:lang w:bidi="ar-SA"/>
        </w:rPr>
        <w:t>,</w:t>
      </w:r>
      <w:r>
        <w:rPr>
          <w:lang w:bidi="ar-SA"/>
        </w:rPr>
        <w:t xml:space="preserve"> Ročník 2010</w:t>
      </w:r>
      <w:r w:rsidR="00C347BE">
        <w:rPr>
          <w:lang w:bidi="ar-SA"/>
        </w:rPr>
        <w:t>,</w:t>
      </w:r>
      <w:r>
        <w:rPr>
          <w:lang w:bidi="ar-SA"/>
        </w:rPr>
        <w:t xml:space="preserve"> s. 15–26</w:t>
      </w:r>
      <w:r w:rsidR="009E2BA2">
        <w:rPr>
          <w:lang w:bidi="ar-SA"/>
        </w:rPr>
        <w:t xml:space="preserve">. </w:t>
      </w:r>
      <w:r w:rsidR="009E2BA2">
        <w:rPr>
          <w:snapToGrid w:val="0"/>
        </w:rPr>
        <w:t>ISSN neuvedeno</w:t>
      </w:r>
    </w:p>
    <w:p w:rsidR="00106208" w:rsidRPr="000555C7" w:rsidRDefault="00106208" w:rsidP="00106208">
      <w:pPr>
        <w:numPr>
          <w:ilvl w:val="0"/>
          <w:numId w:val="6"/>
        </w:numPr>
        <w:jc w:val="both"/>
        <w:rPr>
          <w:i/>
          <w:smallCaps/>
        </w:rPr>
      </w:pPr>
      <w:r w:rsidRPr="000555C7">
        <w:rPr>
          <w:smallCaps/>
        </w:rPr>
        <w:t>Kongregace pro kl</w:t>
      </w:r>
      <w:r>
        <w:rPr>
          <w:smallCaps/>
        </w:rPr>
        <w:t>é</w:t>
      </w:r>
      <w:r w:rsidRPr="000555C7">
        <w:rPr>
          <w:smallCaps/>
        </w:rPr>
        <w:t>rus</w:t>
      </w:r>
      <w:r w:rsidRPr="000555C7">
        <w:rPr>
          <w:i/>
          <w:smallCaps/>
        </w:rPr>
        <w:t xml:space="preserve">. </w:t>
      </w:r>
      <w:r>
        <w:rPr>
          <w:i/>
        </w:rPr>
        <w:t>Okružní l</w:t>
      </w:r>
      <w:r w:rsidRPr="000555C7">
        <w:rPr>
          <w:i/>
        </w:rPr>
        <w:t xml:space="preserve">ist ordinářům </w:t>
      </w:r>
      <w:r w:rsidRPr="000555C7">
        <w:rPr>
          <w:i/>
          <w:lang w:bidi="ar-SA"/>
        </w:rPr>
        <w:t>o</w:t>
      </w:r>
      <w:r>
        <w:rPr>
          <w:i/>
          <w:lang w:bidi="ar-SA"/>
        </w:rPr>
        <w:t xml:space="preserve">bsahující procedurální normy pro </w:t>
      </w:r>
      <w:r w:rsidRPr="000555C7">
        <w:rPr>
          <w:i/>
          <w:lang w:bidi="ar-SA"/>
        </w:rPr>
        <w:t>laiciz</w:t>
      </w:r>
      <w:r>
        <w:rPr>
          <w:i/>
          <w:lang w:bidi="ar-SA"/>
        </w:rPr>
        <w:t>aci</w:t>
      </w:r>
      <w:r w:rsidRPr="000555C7">
        <w:rPr>
          <w:i/>
          <w:lang w:bidi="ar-SA"/>
        </w:rPr>
        <w:t xml:space="preserve"> duchovní</w:t>
      </w:r>
      <w:r>
        <w:rPr>
          <w:i/>
          <w:lang w:bidi="ar-SA"/>
        </w:rPr>
        <w:t>ch (17</w:t>
      </w:r>
      <w:r w:rsidR="00EC6B0E">
        <w:rPr>
          <w:i/>
          <w:lang w:bidi="ar-SA"/>
        </w:rPr>
        <w:t>.</w:t>
      </w:r>
      <w:r>
        <w:rPr>
          <w:i/>
          <w:lang w:bidi="ar-SA"/>
        </w:rPr>
        <w:t> 3.</w:t>
      </w:r>
      <w:r w:rsidRPr="000555C7">
        <w:rPr>
          <w:i/>
          <w:lang w:bidi="ar-SA"/>
        </w:rPr>
        <w:t xml:space="preserve"> 20</w:t>
      </w:r>
      <w:r>
        <w:rPr>
          <w:i/>
          <w:lang w:bidi="ar-SA"/>
        </w:rPr>
        <w:t>10)</w:t>
      </w:r>
      <w:r>
        <w:rPr>
          <w:lang w:bidi="ar-SA"/>
        </w:rPr>
        <w:t xml:space="preserve">. </w:t>
      </w:r>
      <w:r>
        <w:rPr>
          <w:i/>
          <w:lang w:bidi="ar-SA"/>
        </w:rPr>
        <w:t>ACTA České biskupské konference</w:t>
      </w:r>
      <w:r w:rsidR="00C347BE">
        <w:rPr>
          <w:lang w:bidi="ar-SA"/>
        </w:rPr>
        <w:t>,</w:t>
      </w:r>
      <w:r>
        <w:rPr>
          <w:i/>
          <w:lang w:bidi="ar-SA"/>
        </w:rPr>
        <w:t xml:space="preserve"> </w:t>
      </w:r>
      <w:r w:rsidR="006F38B1">
        <w:rPr>
          <w:lang w:bidi="ar-SA"/>
        </w:rPr>
        <w:t>č. </w:t>
      </w:r>
      <w:r w:rsidRPr="00C347BE">
        <w:rPr>
          <w:lang w:bidi="ar-SA"/>
        </w:rPr>
        <w:t>5</w:t>
      </w:r>
      <w:r w:rsidR="00C347BE">
        <w:rPr>
          <w:lang w:bidi="ar-SA"/>
        </w:rPr>
        <w:t>,</w:t>
      </w:r>
      <w:r>
        <w:rPr>
          <w:lang w:bidi="ar-SA"/>
        </w:rPr>
        <w:t xml:space="preserve"> Ročník 2010</w:t>
      </w:r>
      <w:r w:rsidR="00C347BE">
        <w:rPr>
          <w:lang w:bidi="ar-SA"/>
        </w:rPr>
        <w:t>,</w:t>
      </w:r>
      <w:r>
        <w:rPr>
          <w:lang w:bidi="ar-SA"/>
        </w:rPr>
        <w:t xml:space="preserve"> s. 107–115</w:t>
      </w:r>
      <w:r w:rsidR="009E2BA2">
        <w:rPr>
          <w:lang w:bidi="ar-SA"/>
        </w:rPr>
        <w:t xml:space="preserve">. </w:t>
      </w:r>
      <w:r w:rsidR="009E2BA2">
        <w:rPr>
          <w:snapToGrid w:val="0"/>
        </w:rPr>
        <w:t>ISSN neuvedeno</w:t>
      </w:r>
    </w:p>
    <w:p w:rsidR="00453537" w:rsidRPr="00106208" w:rsidRDefault="00106208" w:rsidP="00106208">
      <w:pPr>
        <w:numPr>
          <w:ilvl w:val="0"/>
          <w:numId w:val="6"/>
        </w:numPr>
        <w:jc w:val="both"/>
        <w:rPr>
          <w:i/>
          <w:smallCaps/>
        </w:rPr>
      </w:pPr>
      <w:r w:rsidRPr="00106208">
        <w:rPr>
          <w:smallCaps/>
          <w:lang w:bidi="ar-SA"/>
        </w:rPr>
        <w:t>Kongregace pro nauku víry.</w:t>
      </w:r>
      <w:r>
        <w:rPr>
          <w:lang w:bidi="ar-SA"/>
        </w:rPr>
        <w:t xml:space="preserve"> </w:t>
      </w:r>
      <w:r>
        <w:rPr>
          <w:i/>
          <w:lang w:bidi="ar-SA"/>
        </w:rPr>
        <w:t>Dokumenty Kongregace</w:t>
      </w:r>
      <w:r w:rsidRPr="00106208">
        <w:rPr>
          <w:i/>
          <w:lang w:bidi="ar-SA"/>
        </w:rPr>
        <w:t xml:space="preserve"> pro </w:t>
      </w:r>
      <w:r w:rsidR="00A34172">
        <w:rPr>
          <w:i/>
          <w:lang w:bidi="ar-SA"/>
        </w:rPr>
        <w:t xml:space="preserve">nauku víry </w:t>
      </w:r>
      <w:r w:rsidRPr="00106208">
        <w:rPr>
          <w:i/>
          <w:lang w:bidi="ar-SA"/>
        </w:rPr>
        <w:t>týkající se závažnějších trestných činů zveřejněné r. 2010:</w:t>
      </w:r>
      <w:r w:rsidRPr="00106208">
        <w:rPr>
          <w:lang w:bidi="ar-SA"/>
        </w:rPr>
        <w:t xml:space="preserve"> </w:t>
      </w:r>
      <w:r w:rsidRPr="00B875A1">
        <w:rPr>
          <w:i/>
          <w:lang w:bidi="ar-SA"/>
        </w:rPr>
        <w:t>Příručka</w:t>
      </w:r>
      <w:r w:rsidR="00CF3B16">
        <w:rPr>
          <w:i/>
          <w:lang w:bidi="ar-SA"/>
        </w:rPr>
        <w:t xml:space="preserve"> k </w:t>
      </w:r>
      <w:r w:rsidRPr="00B875A1">
        <w:rPr>
          <w:i/>
          <w:lang w:bidi="ar-SA"/>
        </w:rPr>
        <w:t>porozumění základům řízení na Kongregaci pro nauku v</w:t>
      </w:r>
      <w:r w:rsidRPr="008519A1">
        <w:rPr>
          <w:i/>
          <w:lang w:bidi="ar-SA"/>
        </w:rPr>
        <w:t xml:space="preserve">íry ve věci obvinění ze sexuálního zneužívání (nedatováno), </w:t>
      </w:r>
      <w:r w:rsidRPr="008519A1">
        <w:rPr>
          <w:i/>
          <w:smallCaps/>
        </w:rPr>
        <w:t>L</w:t>
      </w:r>
      <w:r w:rsidRPr="008519A1">
        <w:rPr>
          <w:i/>
        </w:rPr>
        <w:t>ist biskupům katolické církve</w:t>
      </w:r>
      <w:r w:rsidR="00CF3B16">
        <w:rPr>
          <w:i/>
        </w:rPr>
        <w:t xml:space="preserve"> a </w:t>
      </w:r>
      <w:r w:rsidRPr="008519A1">
        <w:rPr>
          <w:i/>
        </w:rPr>
        <w:t>ostatním zainteresovaným ordinářům</w:t>
      </w:r>
      <w:r w:rsidR="00CF3B16">
        <w:rPr>
          <w:i/>
        </w:rPr>
        <w:t xml:space="preserve"> a </w:t>
      </w:r>
      <w:r w:rsidRPr="008519A1">
        <w:rPr>
          <w:i/>
        </w:rPr>
        <w:t>hierarchům ve věci změn apoštolského listu vydaného</w:t>
      </w:r>
      <w:r w:rsidR="00CF3B16">
        <w:rPr>
          <w:i/>
        </w:rPr>
        <w:t xml:space="preserve"> z </w:t>
      </w:r>
      <w:r w:rsidRPr="008519A1">
        <w:rPr>
          <w:i/>
        </w:rPr>
        <w:t>vlastního popudu (motu proprio) Sacramentorum sanctitatis tutela</w:t>
      </w:r>
      <w:r w:rsidRPr="008519A1">
        <w:rPr>
          <w:i/>
          <w:lang w:bidi="ar-SA"/>
        </w:rPr>
        <w:t xml:space="preserve"> (21. 5. 2010), Normy pro projednávání závažnějších trestných činů vyhrazených Kongregaci pro nauku víry (21. 5. 2010), Krátká zpráva</w:t>
      </w:r>
      <w:r w:rsidR="00CF3B16">
        <w:rPr>
          <w:i/>
          <w:lang w:bidi="ar-SA"/>
        </w:rPr>
        <w:t xml:space="preserve"> o </w:t>
      </w:r>
      <w:r w:rsidRPr="008519A1">
        <w:rPr>
          <w:i/>
          <w:lang w:bidi="ar-SA"/>
        </w:rPr>
        <w:t>změnách Norem</w:t>
      </w:r>
      <w:r w:rsidR="00CF3B16">
        <w:rPr>
          <w:i/>
          <w:lang w:bidi="ar-SA"/>
        </w:rPr>
        <w:t xml:space="preserve"> o </w:t>
      </w:r>
      <w:r w:rsidRPr="008519A1">
        <w:rPr>
          <w:i/>
          <w:lang w:bidi="ar-SA"/>
        </w:rPr>
        <w:t>závažnějších trestných činech vyhrazených Kongregaci pro nauku víry</w:t>
      </w:r>
      <w:r w:rsidR="00C347BE" w:rsidRPr="008519A1">
        <w:rPr>
          <w:i/>
          <w:lang w:bidi="ar-SA"/>
        </w:rPr>
        <w:t xml:space="preserve"> (15. 7. 2010)</w:t>
      </w:r>
      <w:r w:rsidRPr="008519A1">
        <w:rPr>
          <w:i/>
          <w:lang w:bidi="ar-SA"/>
        </w:rPr>
        <w:t>, Historický úvod vydaný Kongregací pro nauku víry</w:t>
      </w:r>
      <w:r w:rsidR="00C347BE" w:rsidRPr="008519A1">
        <w:rPr>
          <w:i/>
          <w:lang w:bidi="ar-SA"/>
        </w:rPr>
        <w:t xml:space="preserve"> (15. 7. 2010)</w:t>
      </w:r>
      <w:r w:rsidRPr="008519A1">
        <w:rPr>
          <w:i/>
          <w:lang w:bidi="ar-SA"/>
        </w:rPr>
        <w:t>. ACTA České biskupské konference</w:t>
      </w:r>
      <w:r w:rsidR="00C347BE" w:rsidRPr="008519A1">
        <w:rPr>
          <w:lang w:bidi="ar-SA"/>
        </w:rPr>
        <w:t xml:space="preserve">, </w:t>
      </w:r>
      <w:r w:rsidR="006F38B1">
        <w:rPr>
          <w:lang w:bidi="ar-SA"/>
        </w:rPr>
        <w:t>č. </w:t>
      </w:r>
      <w:r w:rsidRPr="008519A1">
        <w:rPr>
          <w:lang w:bidi="ar-SA"/>
        </w:rPr>
        <w:t>5</w:t>
      </w:r>
      <w:r w:rsidR="00C347BE" w:rsidRPr="008519A1">
        <w:rPr>
          <w:lang w:bidi="ar-SA"/>
        </w:rPr>
        <w:t>,</w:t>
      </w:r>
      <w:r w:rsidRPr="008519A1">
        <w:rPr>
          <w:lang w:bidi="ar-SA"/>
        </w:rPr>
        <w:t xml:space="preserve"> Ročník 2010</w:t>
      </w:r>
      <w:r w:rsidR="00C347BE" w:rsidRPr="008519A1">
        <w:rPr>
          <w:lang w:bidi="ar-SA"/>
        </w:rPr>
        <w:t>,</w:t>
      </w:r>
      <w:r w:rsidRPr="008519A1">
        <w:rPr>
          <w:lang w:bidi="ar-SA"/>
        </w:rPr>
        <w:t xml:space="preserve"> s. </w:t>
      </w:r>
      <w:r>
        <w:rPr>
          <w:lang w:bidi="ar-SA"/>
        </w:rPr>
        <w:t>116–15</w:t>
      </w:r>
      <w:r w:rsidR="00055E5C">
        <w:rPr>
          <w:lang w:bidi="ar-SA"/>
        </w:rPr>
        <w:t>5</w:t>
      </w:r>
      <w:r w:rsidR="009E2BA2">
        <w:rPr>
          <w:lang w:bidi="ar-SA"/>
        </w:rPr>
        <w:t xml:space="preserve">. </w:t>
      </w:r>
      <w:r w:rsidR="009E2BA2">
        <w:rPr>
          <w:snapToGrid w:val="0"/>
        </w:rPr>
        <w:t>ISSN neuvedeno</w:t>
      </w:r>
    </w:p>
    <w:p w:rsidR="00E11722" w:rsidRPr="000555C7" w:rsidRDefault="00E11722" w:rsidP="00E11722">
      <w:pPr>
        <w:jc w:val="both"/>
      </w:pPr>
    </w:p>
    <w:p w:rsidR="00E11722" w:rsidRDefault="00E11722" w:rsidP="002F5453">
      <w:pPr>
        <w:pStyle w:val="Nadpis12b"/>
      </w:pPr>
      <w:r w:rsidRPr="0084305E">
        <w:t>Překlady</w:t>
      </w:r>
      <w:r>
        <w:t xml:space="preserve"> liturgických knih (v rámci překladatelských komisí)</w:t>
      </w:r>
    </w:p>
    <w:p w:rsidR="00E11722" w:rsidRDefault="00E11722" w:rsidP="00E11722">
      <w:pPr>
        <w:keepNext/>
        <w:numPr>
          <w:ilvl w:val="0"/>
          <w:numId w:val="4"/>
        </w:numPr>
        <w:jc w:val="both"/>
      </w:pPr>
      <w:r>
        <w:rPr>
          <w:i/>
          <w:iCs/>
        </w:rPr>
        <w:t>Ustanovení lektorů</w:t>
      </w:r>
      <w:r w:rsidR="00CF3B16">
        <w:rPr>
          <w:i/>
          <w:iCs/>
        </w:rPr>
        <w:t xml:space="preserve"> a </w:t>
      </w:r>
      <w:r>
        <w:rPr>
          <w:i/>
          <w:iCs/>
        </w:rPr>
        <w:t>akolytů.</w:t>
      </w:r>
      <w:r>
        <w:t xml:space="preserve"> Praha</w:t>
      </w:r>
      <w:r w:rsidR="000850F4">
        <w:t>.</w:t>
      </w:r>
      <w:r>
        <w:t xml:space="preserve"> Česká liturgická komise, 1996. 44 s. (spolu</w:t>
      </w:r>
      <w:r w:rsidR="00CF3B16">
        <w:t xml:space="preserve"> s </w:t>
      </w:r>
      <w:r>
        <w:t xml:space="preserve">doc. Františkem </w:t>
      </w:r>
      <w:proofErr w:type="spellStart"/>
      <w:r>
        <w:t>Kunetkou</w:t>
      </w:r>
      <w:proofErr w:type="spellEnd"/>
      <w:r w:rsidR="00CF3B16">
        <w:t xml:space="preserve"> a </w:t>
      </w:r>
      <w:r>
        <w:t>Milánem Koubou)</w:t>
      </w:r>
    </w:p>
    <w:p w:rsidR="00E11722" w:rsidRDefault="00E11722" w:rsidP="00E11722">
      <w:pPr>
        <w:numPr>
          <w:ilvl w:val="0"/>
          <w:numId w:val="4"/>
        </w:numPr>
        <w:jc w:val="both"/>
      </w:pPr>
      <w:r>
        <w:rPr>
          <w:i/>
          <w:iCs/>
        </w:rPr>
        <w:t>Biskupské, kněžské</w:t>
      </w:r>
      <w:r w:rsidR="00CF3B16">
        <w:rPr>
          <w:i/>
          <w:iCs/>
        </w:rPr>
        <w:t xml:space="preserve"> a </w:t>
      </w:r>
      <w:r>
        <w:rPr>
          <w:i/>
          <w:iCs/>
        </w:rPr>
        <w:t>jáhenské svěcení.</w:t>
      </w:r>
      <w:r>
        <w:t xml:space="preserve"> Praha</w:t>
      </w:r>
      <w:r w:rsidR="000850F4">
        <w:t>.</w:t>
      </w:r>
      <w:r>
        <w:t xml:space="preserve"> Česká liturgická komise, 1996. 202 s. (spolu</w:t>
      </w:r>
      <w:r w:rsidR="00CF3B16">
        <w:t xml:space="preserve"> s </w:t>
      </w:r>
      <w:r>
        <w:t xml:space="preserve">doc. Františkem </w:t>
      </w:r>
      <w:proofErr w:type="spellStart"/>
      <w:r>
        <w:t>Kunetkou</w:t>
      </w:r>
      <w:proofErr w:type="spellEnd"/>
      <w:r w:rsidR="00CF3B16">
        <w:t xml:space="preserve"> a </w:t>
      </w:r>
      <w:r>
        <w:t>Milánem Koubou)</w:t>
      </w:r>
    </w:p>
    <w:p w:rsidR="00E11722" w:rsidRDefault="00E11722" w:rsidP="00E11722">
      <w:pPr>
        <w:numPr>
          <w:ilvl w:val="0"/>
          <w:numId w:val="4"/>
        </w:numPr>
        <w:jc w:val="both"/>
      </w:pPr>
      <w:r>
        <w:rPr>
          <w:i/>
        </w:rPr>
        <w:t>Svatební obřady.</w:t>
      </w:r>
      <w:r>
        <w:t xml:space="preserve"> 2. vyd. Kostelní Vydří</w:t>
      </w:r>
      <w:r w:rsidR="000850F4">
        <w:t>.</w:t>
      </w:r>
      <w:r>
        <w:t xml:space="preserve"> Karmelitánské nakladatelství, 2007. 136</w:t>
      </w:r>
      <w:r w:rsidR="00C9412D">
        <w:t xml:space="preserve"> </w:t>
      </w:r>
      <w:r>
        <w:t>s. ISBN 978-80-7192-987-1 (spolu</w:t>
      </w:r>
      <w:r w:rsidR="00CF3B16">
        <w:t xml:space="preserve"> s </w:t>
      </w:r>
      <w:r>
        <w:t xml:space="preserve">PhDr. Václavem </w:t>
      </w:r>
      <w:proofErr w:type="spellStart"/>
      <w:r>
        <w:t>Konzalem</w:t>
      </w:r>
      <w:proofErr w:type="spellEnd"/>
      <w:r>
        <w:t xml:space="preserve">, PhDr. Markétou </w:t>
      </w:r>
      <w:proofErr w:type="spellStart"/>
      <w:r>
        <w:t>Koronthályovou</w:t>
      </w:r>
      <w:proofErr w:type="spellEnd"/>
      <w:r w:rsidR="00CF3B16">
        <w:t xml:space="preserve"> z </w:t>
      </w:r>
      <w:r>
        <w:t xml:space="preserve">KTF UK, PhDr. Marií </w:t>
      </w:r>
      <w:proofErr w:type="spellStart"/>
      <w:r>
        <w:t>Kyralovou</w:t>
      </w:r>
      <w:proofErr w:type="spellEnd"/>
      <w:r>
        <w:t xml:space="preserve">, Heřmanem </w:t>
      </w:r>
      <w:proofErr w:type="spellStart"/>
      <w:r>
        <w:t>Fritschem</w:t>
      </w:r>
      <w:proofErr w:type="spellEnd"/>
      <w:r w:rsidR="00CF3B16">
        <w:t xml:space="preserve"> a </w:t>
      </w:r>
      <w:r>
        <w:t>Mgr. Zdeňkem Pospíšilem – překladatelská skupina liturgických textů)</w:t>
      </w:r>
    </w:p>
    <w:p w:rsidR="00726532" w:rsidRDefault="0088234F" w:rsidP="00311AA2">
      <w:pPr>
        <w:numPr>
          <w:ilvl w:val="0"/>
          <w:numId w:val="4"/>
        </w:numPr>
        <w:jc w:val="both"/>
      </w:pPr>
      <w:r>
        <w:rPr>
          <w:i/>
        </w:rPr>
        <w:lastRenderedPageBreak/>
        <w:t>Římský pontifikál.</w:t>
      </w:r>
      <w:r>
        <w:t xml:space="preserve"> </w:t>
      </w:r>
      <w:r w:rsidR="00311AA2">
        <w:t>Kostelní Vydří</w:t>
      </w:r>
      <w:r w:rsidR="000850F4">
        <w:t>.</w:t>
      </w:r>
      <w:r w:rsidR="00311AA2">
        <w:t xml:space="preserve"> Karmelitánské nakladatelství, 2008. 695 s. ISBN 978-80-7195-274-9</w:t>
      </w:r>
      <w:r w:rsidR="00D058E4">
        <w:t xml:space="preserve"> (spolu</w:t>
      </w:r>
      <w:r w:rsidR="00CF3B16">
        <w:t xml:space="preserve"> s </w:t>
      </w:r>
      <w:r w:rsidR="00D058E4">
        <w:t xml:space="preserve">doc. Františkem </w:t>
      </w:r>
      <w:proofErr w:type="spellStart"/>
      <w:r w:rsidR="00D058E4">
        <w:t>Kunetkou</w:t>
      </w:r>
      <w:proofErr w:type="spellEnd"/>
      <w:r w:rsidR="00CF3B16">
        <w:t xml:space="preserve"> a </w:t>
      </w:r>
      <w:r w:rsidR="00D058E4">
        <w:t>Milánem Koubou)</w:t>
      </w:r>
    </w:p>
    <w:p w:rsidR="00715169" w:rsidRDefault="00715169" w:rsidP="00715169">
      <w:pPr>
        <w:jc w:val="both"/>
      </w:pPr>
    </w:p>
    <w:p w:rsidR="00715169" w:rsidRDefault="00715169" w:rsidP="00715169">
      <w:pPr>
        <w:pStyle w:val="Nadpis12b"/>
      </w:pPr>
      <w:r>
        <w:t>Přednášky na mezinárodních konferencích</w:t>
      </w:r>
    </w:p>
    <w:p w:rsidR="00953364" w:rsidRDefault="00953364" w:rsidP="00953364">
      <w:pPr>
        <w:numPr>
          <w:ilvl w:val="1"/>
          <w:numId w:val="18"/>
        </w:numPr>
        <w:jc w:val="both"/>
      </w:pPr>
      <w:r>
        <w:rPr>
          <w:i/>
          <w:iCs/>
        </w:rPr>
        <w:t>Mezinárodní smlouvy mezi Apoštolským stolcem</w:t>
      </w:r>
      <w:r w:rsidR="00CF3B16">
        <w:rPr>
          <w:i/>
          <w:iCs/>
        </w:rPr>
        <w:t xml:space="preserve"> a </w:t>
      </w:r>
      <w:r>
        <w:rPr>
          <w:i/>
          <w:iCs/>
        </w:rPr>
        <w:t>Polskem, Rakouskem</w:t>
      </w:r>
      <w:r w:rsidR="00CF3B16">
        <w:rPr>
          <w:i/>
          <w:iCs/>
        </w:rPr>
        <w:t xml:space="preserve"> a </w:t>
      </w:r>
      <w:r>
        <w:rPr>
          <w:i/>
          <w:iCs/>
        </w:rPr>
        <w:t>Československem</w:t>
      </w:r>
      <w:r w:rsidR="00CF3B16">
        <w:rPr>
          <w:i/>
          <w:iCs/>
        </w:rPr>
        <w:t xml:space="preserve"> v </w:t>
      </w:r>
      <w:r>
        <w:rPr>
          <w:i/>
          <w:iCs/>
        </w:rPr>
        <w:t>období mezi dvěma světovými válkami.</w:t>
      </w:r>
      <w:r>
        <w:t xml:space="preserve"> </w:t>
      </w:r>
      <w:r w:rsidRPr="0028293F">
        <w:rPr>
          <w:smallCaps/>
        </w:rPr>
        <w:t>Filozofická fakulta Univerzity Palackého</w:t>
      </w:r>
      <w:r w:rsidR="00CF3B16">
        <w:rPr>
          <w:smallCaps/>
        </w:rPr>
        <w:t xml:space="preserve"> v </w:t>
      </w:r>
      <w:r>
        <w:rPr>
          <w:smallCaps/>
        </w:rPr>
        <w:t>Olomouci</w:t>
      </w:r>
      <w:r>
        <w:t>. Konference „Postavení římskokatolické církve</w:t>
      </w:r>
      <w:r w:rsidR="00CF3B16">
        <w:t xml:space="preserve"> v </w:t>
      </w:r>
      <w:r>
        <w:t>nástupnických státech rakousko-uherské monarchie</w:t>
      </w:r>
      <w:r w:rsidR="00CF3B16">
        <w:t xml:space="preserve"> v </w:t>
      </w:r>
      <w:r>
        <w:t>letech 1918–1938“,</w:t>
      </w:r>
      <w:r w:rsidRPr="0028293F">
        <w:t xml:space="preserve"> </w:t>
      </w:r>
      <w:r>
        <w:t>Olomouc, 10. 12. 1997</w:t>
      </w:r>
    </w:p>
    <w:p w:rsidR="00953364" w:rsidRDefault="00953364" w:rsidP="00953364">
      <w:pPr>
        <w:numPr>
          <w:ilvl w:val="1"/>
          <w:numId w:val="18"/>
        </w:numPr>
        <w:jc w:val="both"/>
      </w:pPr>
      <w:r w:rsidRPr="00DB4CC1">
        <w:rPr>
          <w:i/>
        </w:rPr>
        <w:t xml:space="preserve">Úsilí </w:t>
      </w:r>
      <w:r>
        <w:rPr>
          <w:i/>
        </w:rPr>
        <w:t xml:space="preserve">P. </w:t>
      </w:r>
      <w:r w:rsidRPr="00DB4CC1">
        <w:rPr>
          <w:i/>
        </w:rPr>
        <w:t xml:space="preserve">Pia </w:t>
      </w:r>
      <w:r w:rsidRPr="004D357C">
        <w:rPr>
          <w:i/>
          <w:lang w:val="sk-SK"/>
        </w:rPr>
        <w:t>Krivého</w:t>
      </w:r>
      <w:r w:rsidR="00CF3B16">
        <w:rPr>
          <w:i/>
        </w:rPr>
        <w:t xml:space="preserve"> o </w:t>
      </w:r>
      <w:r w:rsidRPr="00DB4CC1">
        <w:rPr>
          <w:i/>
        </w:rPr>
        <w:t>zřízení slovenského noviciátu r. 1947</w:t>
      </w:r>
      <w:r w:rsidRPr="00DB4CC1">
        <w:t>.</w:t>
      </w:r>
      <w:r>
        <w:t xml:space="preserve"> </w:t>
      </w:r>
      <w:r w:rsidRPr="005F7047">
        <w:rPr>
          <w:smallCaps/>
          <w:lang w:val="sk-SK"/>
        </w:rPr>
        <w:t>Rehoľa</w:t>
      </w:r>
      <w:r w:rsidRPr="005F7047">
        <w:rPr>
          <w:lang w:val="sk-SK"/>
        </w:rPr>
        <w:t xml:space="preserve"> </w:t>
      </w:r>
      <w:r w:rsidRPr="005F7047">
        <w:rPr>
          <w:smallCaps/>
          <w:lang w:val="sk-SK"/>
        </w:rPr>
        <w:t>dominikánov</w:t>
      </w:r>
      <w:r w:rsidRPr="005F7047">
        <w:rPr>
          <w:lang w:val="sk-SK"/>
        </w:rPr>
        <w:t xml:space="preserve"> </w:t>
      </w:r>
      <w:r w:rsidRPr="005F7047">
        <w:rPr>
          <w:smallCaps/>
          <w:lang w:val="sk-SK"/>
        </w:rPr>
        <w:t>na</w:t>
      </w:r>
      <w:r w:rsidRPr="005F7047">
        <w:rPr>
          <w:lang w:val="sk-SK"/>
        </w:rPr>
        <w:t xml:space="preserve"> </w:t>
      </w:r>
      <w:r w:rsidRPr="005F7047">
        <w:rPr>
          <w:smallCaps/>
          <w:lang w:val="sk-SK"/>
        </w:rPr>
        <w:t>Slovensku</w:t>
      </w:r>
      <w:r>
        <w:t xml:space="preserve">. Konference </w:t>
      </w:r>
      <w:r w:rsidRPr="005F7047">
        <w:rPr>
          <w:lang w:val="sk-SK"/>
        </w:rPr>
        <w:t>„Život</w:t>
      </w:r>
      <w:r w:rsidR="00CF3B16">
        <w:rPr>
          <w:lang w:val="sk-SK"/>
        </w:rPr>
        <w:t xml:space="preserve"> a </w:t>
      </w:r>
      <w:r w:rsidRPr="005F7047">
        <w:rPr>
          <w:lang w:val="sk-SK"/>
        </w:rPr>
        <w:t xml:space="preserve">dielo slovenského dominikána </w:t>
      </w:r>
      <w:proofErr w:type="spellStart"/>
      <w:r w:rsidRPr="004D357C">
        <w:rPr>
          <w:lang w:val="sk-SK"/>
        </w:rPr>
        <w:t>Pia</w:t>
      </w:r>
      <w:proofErr w:type="spellEnd"/>
      <w:r w:rsidRPr="005F7047">
        <w:rPr>
          <w:lang w:val="sk-SK"/>
        </w:rPr>
        <w:t xml:space="preserve"> Krivého“</w:t>
      </w:r>
      <w:r>
        <w:t>,</w:t>
      </w:r>
      <w:r w:rsidRPr="0028293F">
        <w:t xml:space="preserve"> </w:t>
      </w:r>
      <w:r w:rsidR="0099043E">
        <w:t>Košice, 30. 6. 2001</w:t>
      </w:r>
    </w:p>
    <w:p w:rsidR="00953364" w:rsidRDefault="00953364" w:rsidP="00953364">
      <w:pPr>
        <w:numPr>
          <w:ilvl w:val="1"/>
          <w:numId w:val="18"/>
        </w:numPr>
        <w:jc w:val="both"/>
      </w:pPr>
      <w:r>
        <w:rPr>
          <w:i/>
          <w:iCs/>
          <w:lang w:val="hu-HU"/>
        </w:rPr>
        <w:t>Cseh domonkosok</w:t>
      </w:r>
      <w:r w:rsidR="00CF3B16">
        <w:rPr>
          <w:i/>
          <w:iCs/>
          <w:lang w:val="hu-HU"/>
        </w:rPr>
        <w:t xml:space="preserve"> a </w:t>
      </w:r>
      <w:r>
        <w:rPr>
          <w:i/>
          <w:iCs/>
          <w:lang w:val="hu-HU"/>
        </w:rPr>
        <w:t>kommunizmus idején</w:t>
      </w:r>
      <w:r>
        <w:t xml:space="preserve"> (Čeští dominikáni</w:t>
      </w:r>
      <w:r w:rsidR="00CF3B16">
        <w:t xml:space="preserve"> v </w:t>
      </w:r>
      <w:r>
        <w:t>době komunismu</w:t>
      </w:r>
      <w:r w:rsidR="0099043E">
        <w:t xml:space="preserve"> – předneseno česky</w:t>
      </w:r>
      <w:r w:rsidR="00CF3B16">
        <w:t xml:space="preserve"> s </w:t>
      </w:r>
      <w:r w:rsidR="0099043E">
        <w:t>tlumočením</w:t>
      </w:r>
      <w:r>
        <w:t xml:space="preserve">). </w:t>
      </w:r>
      <w:r w:rsidRPr="005F7047">
        <w:rPr>
          <w:lang w:val="hu-HU"/>
        </w:rPr>
        <w:t xml:space="preserve">A </w:t>
      </w:r>
      <w:r w:rsidR="004D357C" w:rsidRPr="005F7047">
        <w:rPr>
          <w:smallCaps/>
          <w:lang w:val="hu-HU"/>
        </w:rPr>
        <w:t>Pázmány</w:t>
      </w:r>
      <w:r w:rsidRPr="005F7047">
        <w:rPr>
          <w:lang w:val="hu-HU"/>
        </w:rPr>
        <w:t xml:space="preserve"> </w:t>
      </w:r>
      <w:r w:rsidRPr="005F7047">
        <w:rPr>
          <w:smallCaps/>
          <w:lang w:val="hu-HU"/>
        </w:rPr>
        <w:t>Péter</w:t>
      </w:r>
      <w:r w:rsidRPr="005F7047">
        <w:rPr>
          <w:lang w:val="hu-HU"/>
        </w:rPr>
        <w:t xml:space="preserve"> </w:t>
      </w:r>
      <w:r w:rsidRPr="005F7047">
        <w:rPr>
          <w:smallCaps/>
          <w:lang w:val="hu-HU"/>
        </w:rPr>
        <w:t>Katolikus</w:t>
      </w:r>
      <w:r w:rsidRPr="005F7047">
        <w:rPr>
          <w:lang w:val="hu-HU"/>
        </w:rPr>
        <w:t xml:space="preserve"> </w:t>
      </w:r>
      <w:r w:rsidR="004D357C" w:rsidRPr="005F7047">
        <w:rPr>
          <w:smallCaps/>
          <w:lang w:val="hu-HU"/>
        </w:rPr>
        <w:t>Egeztem</w:t>
      </w:r>
      <w:r w:rsidRPr="005F7047">
        <w:rPr>
          <w:lang w:val="hu-HU"/>
        </w:rPr>
        <w:t xml:space="preserve"> Budapest</w:t>
      </w:r>
      <w:r>
        <w:rPr>
          <w:lang w:val="hu-HU"/>
        </w:rPr>
        <w:t xml:space="preserve"> </w:t>
      </w:r>
      <w:r w:rsidRPr="004D357C">
        <w:t xml:space="preserve">(Katolická univerzita Pétera </w:t>
      </w:r>
      <w:proofErr w:type="spellStart"/>
      <w:r w:rsidRPr="004D357C">
        <w:t>Pázmánye</w:t>
      </w:r>
      <w:proofErr w:type="spellEnd"/>
      <w:r w:rsidR="00CF3B16">
        <w:t xml:space="preserve"> v </w:t>
      </w:r>
      <w:r w:rsidRPr="004D357C">
        <w:t>Budapešti)</w:t>
      </w:r>
      <w:r>
        <w:t xml:space="preserve">, Konference </w:t>
      </w:r>
      <w:r>
        <w:rPr>
          <w:i/>
          <w:iCs/>
          <w:lang w:val="hu-HU"/>
        </w:rPr>
        <w:t>A domonkos rend – kultúrateremtő szerepe az újkorban</w:t>
      </w:r>
      <w:r>
        <w:rPr>
          <w:i/>
          <w:iCs/>
        </w:rPr>
        <w:t xml:space="preserve"> </w:t>
      </w:r>
      <w:r>
        <w:t>(Dominikánský řád – tvůrčí kulturní role</w:t>
      </w:r>
      <w:r w:rsidR="00CF3B16">
        <w:t xml:space="preserve"> v </w:t>
      </w:r>
      <w:r>
        <w:t xml:space="preserve">novověku), </w:t>
      </w:r>
      <w:r>
        <w:rPr>
          <w:lang w:val="hu-HU"/>
        </w:rPr>
        <w:t>Piliscsaba</w:t>
      </w:r>
      <w:r w:rsidR="0099043E">
        <w:t xml:space="preserve"> (Maďarsko), 27.–28. 10. 2003</w:t>
      </w:r>
    </w:p>
    <w:p w:rsidR="00953364" w:rsidRPr="00846E42" w:rsidRDefault="00953364" w:rsidP="00953364">
      <w:pPr>
        <w:numPr>
          <w:ilvl w:val="1"/>
          <w:numId w:val="18"/>
        </w:numPr>
        <w:jc w:val="both"/>
      </w:pPr>
      <w:r w:rsidRPr="004649FA">
        <w:rPr>
          <w:i/>
        </w:rPr>
        <w:t>Historické, právní</w:t>
      </w:r>
      <w:r w:rsidR="00CF3B16">
        <w:rPr>
          <w:i/>
        </w:rPr>
        <w:t xml:space="preserve"> a </w:t>
      </w:r>
      <w:r w:rsidRPr="004649FA">
        <w:rPr>
          <w:i/>
        </w:rPr>
        <w:t>duchovní souvislosti</w:t>
      </w:r>
      <w:r>
        <w:rPr>
          <w:i/>
        </w:rPr>
        <w:t xml:space="preserve"> obnovy České dominikánské provincie</w:t>
      </w:r>
      <w:r w:rsidR="00CF3B16">
        <w:rPr>
          <w:i/>
        </w:rPr>
        <w:t xml:space="preserve"> a </w:t>
      </w:r>
      <w:r>
        <w:rPr>
          <w:i/>
        </w:rPr>
        <w:t xml:space="preserve">jejího života do r. 1948. </w:t>
      </w:r>
      <w:r>
        <w:rPr>
          <w:smallCaps/>
        </w:rPr>
        <w:t>Česká dominikánská provincie.</w:t>
      </w:r>
      <w:r>
        <w:t xml:space="preserve"> </w:t>
      </w:r>
      <w:r>
        <w:rPr>
          <w:i/>
        </w:rPr>
        <w:t>100 let zápasů. Jubileum obnovení České dominikánské provincie</w:t>
      </w:r>
      <w:r>
        <w:t xml:space="preserve">. Praha, </w:t>
      </w:r>
      <w:r w:rsidRPr="00953364">
        <w:t>Česká dominikánská provincie</w:t>
      </w:r>
      <w:r w:rsidR="0099043E">
        <w:t>, 11.–12. 11. 2005</w:t>
      </w:r>
    </w:p>
    <w:p w:rsidR="00715169" w:rsidRDefault="00715169" w:rsidP="00953364">
      <w:pPr>
        <w:numPr>
          <w:ilvl w:val="1"/>
          <w:numId w:val="18"/>
        </w:numPr>
        <w:jc w:val="both"/>
      </w:pPr>
      <w:r w:rsidRPr="00FB510B">
        <w:rPr>
          <w:i/>
          <w:lang w:val="it-IT"/>
        </w:rPr>
        <w:t xml:space="preserve">Attività </w:t>
      </w:r>
      <w:r w:rsidRPr="00FB510B">
        <w:rPr>
          <w:i/>
          <w:iCs/>
          <w:lang w:val="it-IT"/>
        </w:rPr>
        <w:t>Contrattuale</w:t>
      </w:r>
      <w:r w:rsidRPr="00FB510B">
        <w:rPr>
          <w:i/>
          <w:lang w:val="it-IT"/>
        </w:rPr>
        <w:t xml:space="preserve"> della Conferenza Episcopale Ceca</w:t>
      </w:r>
      <w:r w:rsidRPr="00FB510B">
        <w:rPr>
          <w:lang w:val="it-IT"/>
        </w:rPr>
        <w:t xml:space="preserve">. </w:t>
      </w:r>
      <w:r w:rsidR="00953364" w:rsidRPr="00FB510B">
        <w:rPr>
          <w:smallCaps/>
          <w:lang w:val="it-IT"/>
        </w:rPr>
        <w:t>CESEN – Centro studi sugli enti ecclesiastici,</w:t>
      </w:r>
      <w:r w:rsidR="00953364" w:rsidRPr="00953364">
        <w:rPr>
          <w:smallCaps/>
        </w:rPr>
        <w:t xml:space="preserve"> </w:t>
      </w:r>
      <w:r w:rsidR="00953364" w:rsidRPr="00953364">
        <w:t>Mil</w:t>
      </w:r>
      <w:r w:rsidR="00FB510B">
        <w:t>á</w:t>
      </w:r>
      <w:r w:rsidR="00953364" w:rsidRPr="00953364">
        <w:t>no</w:t>
      </w:r>
      <w:r w:rsidR="00953364">
        <w:t>,</w:t>
      </w:r>
      <w:r w:rsidR="00953364" w:rsidRPr="00953364">
        <w:rPr>
          <w:smallCaps/>
        </w:rPr>
        <w:t xml:space="preserve"> </w:t>
      </w:r>
      <w:r>
        <w:t>Konfe</w:t>
      </w:r>
      <w:r w:rsidR="00FB510B">
        <w:t>re</w:t>
      </w:r>
      <w:r>
        <w:t xml:space="preserve">nce </w:t>
      </w:r>
      <w:r w:rsidRPr="00FB510B">
        <w:rPr>
          <w:i/>
          <w:lang w:val="it-IT"/>
        </w:rPr>
        <w:t>Santa Sede, Conferenze episcopali, Stati: Esperienze di Paesi dell’Unione Europea</w:t>
      </w:r>
      <w:r>
        <w:t xml:space="preserve">, Itálie, Řím, </w:t>
      </w:r>
      <w:r w:rsidRPr="00FB510B">
        <w:rPr>
          <w:lang w:val="it-IT"/>
        </w:rPr>
        <w:t>Istituto</w:t>
      </w:r>
      <w:r>
        <w:t xml:space="preserve"> </w:t>
      </w:r>
      <w:proofErr w:type="spellStart"/>
      <w:r w:rsidRPr="00FB510B">
        <w:rPr>
          <w:lang w:val="it-IT"/>
        </w:rPr>
        <w:t>Strurzo</w:t>
      </w:r>
      <w:proofErr w:type="spellEnd"/>
      <w:r>
        <w:t xml:space="preserve">, 15.–18. 1. 2009 </w:t>
      </w:r>
    </w:p>
    <w:p w:rsidR="00715169" w:rsidRPr="00715169" w:rsidRDefault="00715169" w:rsidP="00953364">
      <w:pPr>
        <w:numPr>
          <w:ilvl w:val="1"/>
          <w:numId w:val="18"/>
        </w:numPr>
        <w:jc w:val="both"/>
      </w:pPr>
      <w:r w:rsidRPr="00953364">
        <w:rPr>
          <w:i/>
          <w:iCs/>
        </w:rPr>
        <w:t>Mimořádná</w:t>
      </w:r>
      <w:r w:rsidRPr="00715169">
        <w:rPr>
          <w:i/>
        </w:rPr>
        <w:t xml:space="preserve"> kanonická opatření pro pokračování řeholního života</w:t>
      </w:r>
      <w:r w:rsidR="00CF3B16">
        <w:rPr>
          <w:i/>
        </w:rPr>
        <w:t xml:space="preserve"> v </w:t>
      </w:r>
      <w:r w:rsidRPr="00715169">
        <w:rPr>
          <w:i/>
        </w:rPr>
        <w:t>letech 1948–1989</w:t>
      </w:r>
      <w:r>
        <w:t xml:space="preserve">. </w:t>
      </w:r>
      <w:r w:rsidR="00953364" w:rsidRPr="00953364">
        <w:rPr>
          <w:smallCaps/>
        </w:rPr>
        <w:t>Katolická univerzita</w:t>
      </w:r>
      <w:r w:rsidR="00CF3B16">
        <w:rPr>
          <w:smallCaps/>
        </w:rPr>
        <w:t xml:space="preserve"> v </w:t>
      </w:r>
      <w:proofErr w:type="spellStart"/>
      <w:r w:rsidR="00953364" w:rsidRPr="00953364">
        <w:rPr>
          <w:smallCaps/>
        </w:rPr>
        <w:t>Ružomberku</w:t>
      </w:r>
      <w:proofErr w:type="spellEnd"/>
      <w:r w:rsidR="00953364" w:rsidRPr="00953364">
        <w:rPr>
          <w:smallCaps/>
        </w:rPr>
        <w:t xml:space="preserve"> (FF), Univerz</w:t>
      </w:r>
      <w:r w:rsidR="00953364">
        <w:rPr>
          <w:smallCaps/>
        </w:rPr>
        <w:t>ita Palackého</w:t>
      </w:r>
      <w:r w:rsidR="00CF3B16">
        <w:rPr>
          <w:smallCaps/>
        </w:rPr>
        <w:t xml:space="preserve"> v </w:t>
      </w:r>
      <w:r w:rsidR="00953364">
        <w:rPr>
          <w:smallCaps/>
        </w:rPr>
        <w:t>Olomouci (FF)</w:t>
      </w:r>
      <w:r w:rsidR="00CF3B16">
        <w:rPr>
          <w:smallCaps/>
        </w:rPr>
        <w:t xml:space="preserve"> a </w:t>
      </w:r>
      <w:r w:rsidR="00953364" w:rsidRPr="00953364">
        <w:rPr>
          <w:smallCaps/>
        </w:rPr>
        <w:t>Centrum pro studium demokracie</w:t>
      </w:r>
      <w:r w:rsidR="00CF3B16">
        <w:rPr>
          <w:smallCaps/>
        </w:rPr>
        <w:t xml:space="preserve"> a </w:t>
      </w:r>
      <w:r w:rsidR="00953364" w:rsidRPr="00953364">
        <w:rPr>
          <w:smallCaps/>
        </w:rPr>
        <w:t>kultury</w:t>
      </w:r>
      <w:r w:rsidR="00CF3B16">
        <w:rPr>
          <w:smallCaps/>
        </w:rPr>
        <w:t xml:space="preserve"> v </w:t>
      </w:r>
      <w:r w:rsidR="00953364" w:rsidRPr="00953364">
        <w:rPr>
          <w:smallCaps/>
        </w:rPr>
        <w:t>Brně</w:t>
      </w:r>
      <w:r w:rsidR="00953364">
        <w:rPr>
          <w:smallCaps/>
        </w:rPr>
        <w:t xml:space="preserve">. </w:t>
      </w:r>
      <w:r>
        <w:t xml:space="preserve">Konference </w:t>
      </w:r>
      <w:r w:rsidR="00FB510B" w:rsidRPr="00FB510B">
        <w:rPr>
          <w:i/>
          <w:lang w:val="sk-SK"/>
        </w:rPr>
        <w:t>Cirkvi</w:t>
      </w:r>
      <w:r w:rsidRPr="00FB510B">
        <w:rPr>
          <w:i/>
          <w:lang w:val="sk-SK"/>
        </w:rPr>
        <w:t xml:space="preserve"> 19.</w:t>
      </w:r>
      <w:r w:rsidR="00CF3B16">
        <w:rPr>
          <w:i/>
          <w:lang w:val="sk-SK"/>
        </w:rPr>
        <w:t xml:space="preserve"> a </w:t>
      </w:r>
      <w:r w:rsidR="00953364" w:rsidRPr="00FB510B">
        <w:rPr>
          <w:i/>
          <w:lang w:val="sk-SK"/>
        </w:rPr>
        <w:t>20. </w:t>
      </w:r>
      <w:r w:rsidRPr="00FB510B">
        <w:rPr>
          <w:i/>
          <w:lang w:val="sk-SK"/>
        </w:rPr>
        <w:t>storočia</w:t>
      </w:r>
      <w:r w:rsidR="00CF3B16">
        <w:rPr>
          <w:i/>
          <w:lang w:val="sk-SK"/>
        </w:rPr>
        <w:t xml:space="preserve"> v </w:t>
      </w:r>
      <w:r w:rsidRPr="00FB510B">
        <w:rPr>
          <w:i/>
          <w:lang w:val="sk-SK"/>
        </w:rPr>
        <w:t>slovenskej</w:t>
      </w:r>
      <w:r w:rsidR="00CF3B16">
        <w:rPr>
          <w:i/>
          <w:lang w:val="sk-SK"/>
        </w:rPr>
        <w:t xml:space="preserve"> a </w:t>
      </w:r>
      <w:r w:rsidRPr="00FB510B">
        <w:rPr>
          <w:i/>
          <w:lang w:val="sk-SK"/>
        </w:rPr>
        <w:t>českej historiografii</w:t>
      </w:r>
      <w:r>
        <w:t xml:space="preserve">, Slovensko, Ružomberok, </w:t>
      </w:r>
      <w:r w:rsidRPr="00715169">
        <w:rPr>
          <w:lang w:val="sk-SK"/>
        </w:rPr>
        <w:t>Filozofická fakulta Katolíckej univerzity,</w:t>
      </w:r>
      <w:r>
        <w:t xml:space="preserve"> 21.–24. 4.</w:t>
      </w:r>
      <w:r w:rsidR="00953364">
        <w:t xml:space="preserve"> 2009</w:t>
      </w:r>
    </w:p>
    <w:p w:rsidR="00715169" w:rsidRDefault="00715169" w:rsidP="00953364">
      <w:pPr>
        <w:numPr>
          <w:ilvl w:val="1"/>
          <w:numId w:val="18"/>
        </w:numPr>
        <w:jc w:val="both"/>
      </w:pPr>
      <w:r w:rsidRPr="00715169">
        <w:rPr>
          <w:i/>
        </w:rPr>
        <w:t xml:space="preserve">Návrh </w:t>
      </w:r>
      <w:r w:rsidRPr="00953364">
        <w:rPr>
          <w:i/>
          <w:iCs/>
        </w:rPr>
        <w:t>zákona</w:t>
      </w:r>
      <w:r w:rsidR="00CF3B16">
        <w:rPr>
          <w:i/>
        </w:rPr>
        <w:t xml:space="preserve"> o </w:t>
      </w:r>
      <w:r w:rsidRPr="00715169">
        <w:rPr>
          <w:i/>
        </w:rPr>
        <w:t>majetku církví</w:t>
      </w:r>
      <w:r w:rsidR="00CF3B16">
        <w:rPr>
          <w:i/>
        </w:rPr>
        <w:t xml:space="preserve"> a </w:t>
      </w:r>
      <w:r w:rsidRPr="00715169">
        <w:rPr>
          <w:i/>
        </w:rPr>
        <w:t>náboženských společností</w:t>
      </w:r>
      <w:r w:rsidR="00CF3B16">
        <w:rPr>
          <w:i/>
        </w:rPr>
        <w:t xml:space="preserve"> v </w:t>
      </w:r>
      <w:r w:rsidRPr="00715169">
        <w:rPr>
          <w:i/>
        </w:rPr>
        <w:t>České republice</w:t>
      </w:r>
      <w:r w:rsidR="00CF3B16">
        <w:rPr>
          <w:i/>
        </w:rPr>
        <w:t xml:space="preserve"> z </w:t>
      </w:r>
      <w:r w:rsidRPr="00715169">
        <w:rPr>
          <w:i/>
        </w:rPr>
        <w:t>roku 2008 ve světle platných konkordátních smluv</w:t>
      </w:r>
      <w:r w:rsidR="00CF3B16">
        <w:rPr>
          <w:i/>
        </w:rPr>
        <w:t xml:space="preserve"> s </w:t>
      </w:r>
      <w:r w:rsidRPr="00715169">
        <w:rPr>
          <w:i/>
        </w:rPr>
        <w:t>postkomunistickými zeměmi</w:t>
      </w:r>
      <w:r>
        <w:t xml:space="preserve">, </w:t>
      </w:r>
      <w:r w:rsidR="00953364" w:rsidRPr="00FB510B">
        <w:rPr>
          <w:bCs/>
          <w:smallCaps/>
          <w:lang w:val="sk-SK"/>
        </w:rPr>
        <w:t>Ústav pre vzťahy štátu</w:t>
      </w:r>
      <w:r w:rsidR="00CF3B16">
        <w:rPr>
          <w:bCs/>
          <w:smallCaps/>
          <w:lang w:val="sk-SK"/>
        </w:rPr>
        <w:t xml:space="preserve"> a </w:t>
      </w:r>
      <w:r w:rsidR="00953364" w:rsidRPr="00FB510B">
        <w:rPr>
          <w:bCs/>
          <w:smallCaps/>
          <w:lang w:val="sk-SK"/>
        </w:rPr>
        <w:t>cirkví, Bratislava</w:t>
      </w:r>
      <w:r w:rsidR="00CF3B16">
        <w:rPr>
          <w:bCs/>
          <w:smallCaps/>
          <w:lang w:val="sk-SK"/>
        </w:rPr>
        <w:t xml:space="preserve"> a </w:t>
      </w:r>
      <w:r w:rsidR="00953364" w:rsidRPr="00FB510B">
        <w:rPr>
          <w:bCs/>
          <w:smallCaps/>
          <w:lang w:val="sk-SK"/>
        </w:rPr>
        <w:t xml:space="preserve">Ústav </w:t>
      </w:r>
      <w:r w:rsidR="00953364" w:rsidRPr="00FB510B">
        <w:rPr>
          <w:smallCaps/>
          <w:lang w:val="sk-SK"/>
        </w:rPr>
        <w:t>pre právne otázky náboženskej slobody Právnickej fakulty Trnavskej univerzity</w:t>
      </w:r>
      <w:r w:rsidR="00CF3B16">
        <w:rPr>
          <w:smallCaps/>
          <w:lang w:val="sk-SK"/>
        </w:rPr>
        <w:t xml:space="preserve"> v </w:t>
      </w:r>
      <w:r w:rsidR="00953364" w:rsidRPr="00FB510B">
        <w:rPr>
          <w:smallCaps/>
          <w:lang w:val="sk-SK"/>
        </w:rPr>
        <w:t>Trnave</w:t>
      </w:r>
      <w:r w:rsidR="004E4573">
        <w:rPr>
          <w:smallCaps/>
        </w:rPr>
        <w:t>.</w:t>
      </w:r>
      <w:r>
        <w:t xml:space="preserve"> Konference </w:t>
      </w:r>
      <w:r w:rsidRPr="00FB510B">
        <w:rPr>
          <w:i/>
          <w:lang w:val="la-Latn"/>
        </w:rPr>
        <w:t>Clara pacta – boni amici.</w:t>
      </w:r>
      <w:r w:rsidRPr="00715169">
        <w:rPr>
          <w:i/>
        </w:rPr>
        <w:t xml:space="preserve"> </w:t>
      </w:r>
      <w:r w:rsidRPr="00FB510B">
        <w:rPr>
          <w:i/>
          <w:lang w:val="sk-SK"/>
        </w:rPr>
        <w:t>Zmluvné vzťahy medzi štátom</w:t>
      </w:r>
      <w:r w:rsidR="00CF3B16">
        <w:rPr>
          <w:i/>
          <w:lang w:val="sk-SK"/>
        </w:rPr>
        <w:t xml:space="preserve"> a </w:t>
      </w:r>
      <w:r w:rsidRPr="00FB510B">
        <w:rPr>
          <w:i/>
          <w:lang w:val="sk-SK"/>
        </w:rPr>
        <w:t>cirkvami</w:t>
      </w:r>
      <w:r w:rsidRPr="00FB510B">
        <w:rPr>
          <w:lang w:val="sk-SK"/>
        </w:rPr>
        <w:t>.</w:t>
      </w:r>
      <w:r w:rsidR="00953364" w:rsidRPr="00953364">
        <w:t xml:space="preserve"> </w:t>
      </w:r>
      <w:r w:rsidR="00953364">
        <w:t>Slovensko, Trnava, Právnická fakulta, 1. 6. 2009</w:t>
      </w:r>
    </w:p>
    <w:p w:rsidR="005D5458" w:rsidRDefault="005D5458" w:rsidP="00953364">
      <w:pPr>
        <w:numPr>
          <w:ilvl w:val="1"/>
          <w:numId w:val="18"/>
        </w:numPr>
        <w:jc w:val="both"/>
      </w:pPr>
      <w:r w:rsidRPr="00FB510B">
        <w:rPr>
          <w:i/>
          <w:lang w:val="pl-PL"/>
        </w:rPr>
        <w:t xml:space="preserve">Przepisy </w:t>
      </w:r>
      <w:r w:rsidRPr="00FB510B">
        <w:rPr>
          <w:i/>
          <w:iCs/>
          <w:lang w:val="pl-PL"/>
        </w:rPr>
        <w:t>prawa</w:t>
      </w:r>
      <w:r w:rsidRPr="00FB510B">
        <w:rPr>
          <w:i/>
          <w:lang w:val="pl-PL"/>
        </w:rPr>
        <w:t xml:space="preserve"> partykularnego ds. </w:t>
      </w:r>
      <w:proofErr w:type="spellStart"/>
      <w:r w:rsidRPr="00FB510B">
        <w:rPr>
          <w:i/>
          <w:lang w:val="pl-PL"/>
        </w:rPr>
        <w:t>communicatio</w:t>
      </w:r>
      <w:proofErr w:type="spellEnd"/>
      <w:r w:rsidRPr="00FB510B">
        <w:rPr>
          <w:i/>
          <w:lang w:val="pl-PL"/>
        </w:rPr>
        <w:t xml:space="preserve"> in </w:t>
      </w:r>
      <w:proofErr w:type="spellStart"/>
      <w:r w:rsidRPr="00FB510B">
        <w:rPr>
          <w:i/>
          <w:lang w:val="pl-PL"/>
        </w:rPr>
        <w:t>sacris</w:t>
      </w:r>
      <w:proofErr w:type="spellEnd"/>
      <w:r w:rsidRPr="00FB510B">
        <w:rPr>
          <w:i/>
          <w:lang w:val="pl-PL"/>
        </w:rPr>
        <w:t xml:space="preserve"> w Republice Czeskiej</w:t>
      </w:r>
      <w:r>
        <w:t xml:space="preserve"> + Účast na diskusi na téma </w:t>
      </w:r>
      <w:r>
        <w:rPr>
          <w:i/>
          <w:lang w:val="pl-PL"/>
        </w:rPr>
        <w:t>Communicatio in sacris w ustawodawstwie</w:t>
      </w:r>
      <w:r w:rsidR="00CF3B16">
        <w:rPr>
          <w:i/>
          <w:lang w:val="pl-PL"/>
        </w:rPr>
        <w:t xml:space="preserve"> i </w:t>
      </w:r>
      <w:r>
        <w:rPr>
          <w:i/>
          <w:lang w:val="pl-PL"/>
        </w:rPr>
        <w:t>praktyce Kościołów partykularnych w krajach europejskich</w:t>
      </w:r>
      <w:r>
        <w:rPr>
          <w:lang w:val="pl-PL"/>
        </w:rPr>
        <w:t>.</w:t>
      </w:r>
      <w:r>
        <w:t xml:space="preserve"> </w:t>
      </w:r>
      <w:r w:rsidR="00953364" w:rsidRPr="00FB510B">
        <w:rPr>
          <w:smallCaps/>
          <w:lang w:val="pl-PL"/>
        </w:rPr>
        <w:t>Stowarzyszenie Kanonistów Polskich.</w:t>
      </w:r>
      <w:r w:rsidR="00953364">
        <w:rPr>
          <w:smallCaps/>
        </w:rPr>
        <w:t xml:space="preserve"> </w:t>
      </w:r>
      <w:r w:rsidR="00953364" w:rsidRPr="004E4573">
        <w:t>Konference</w:t>
      </w:r>
      <w:r w:rsidR="00953364" w:rsidRPr="005D5458">
        <w:rPr>
          <w:i/>
        </w:rPr>
        <w:t xml:space="preserve"> </w:t>
      </w:r>
      <w:r w:rsidRPr="00FB510B">
        <w:rPr>
          <w:i/>
          <w:lang w:val="pl-PL"/>
        </w:rPr>
        <w:t>Międzynarod</w:t>
      </w:r>
      <w:r w:rsidR="00FB510B">
        <w:rPr>
          <w:i/>
          <w:lang w:val="pl-PL"/>
        </w:rPr>
        <w:t>owa</w:t>
      </w:r>
      <w:r w:rsidRPr="00FB510B">
        <w:rPr>
          <w:i/>
          <w:lang w:val="pl-PL"/>
        </w:rPr>
        <w:t xml:space="preserve"> konferencją naukową kanonistów pt. Zagadnienia międzywyznaniowe w realizacji misji uświęcającej Kościoła</w:t>
      </w:r>
      <w:r w:rsidRPr="00FB510B">
        <w:rPr>
          <w:lang w:val="pl-PL"/>
        </w:rPr>
        <w:t>,</w:t>
      </w:r>
      <w:r>
        <w:rPr>
          <w:lang w:val="pl-PL"/>
        </w:rPr>
        <w:t xml:space="preserve"> </w:t>
      </w:r>
      <w:r>
        <w:t xml:space="preserve">Polsko, </w:t>
      </w:r>
      <w:r w:rsidR="00FB510B" w:rsidRPr="00FB510B">
        <w:rPr>
          <w:lang w:val="pl-PL"/>
        </w:rPr>
        <w:t>Częstochowa</w:t>
      </w:r>
      <w:r w:rsidRPr="00FB510B">
        <w:rPr>
          <w:lang w:val="pl-PL"/>
        </w:rPr>
        <w:t xml:space="preserve">, Wyższe Seminarium Duchowe, </w:t>
      </w:r>
      <w:r>
        <w:t>7.–9. 9. 2</w:t>
      </w:r>
      <w:r w:rsidR="00953364">
        <w:t>009</w:t>
      </w:r>
    </w:p>
    <w:p w:rsidR="005D5458" w:rsidRDefault="005D5458" w:rsidP="00953364">
      <w:pPr>
        <w:numPr>
          <w:ilvl w:val="1"/>
          <w:numId w:val="18"/>
        </w:numPr>
        <w:jc w:val="both"/>
      </w:pPr>
      <w:r w:rsidRPr="005D5458">
        <w:rPr>
          <w:i/>
        </w:rPr>
        <w:t xml:space="preserve">Vývoj </w:t>
      </w:r>
      <w:r w:rsidRPr="00953364">
        <w:rPr>
          <w:i/>
          <w:iCs/>
        </w:rPr>
        <w:t>zásad</w:t>
      </w:r>
      <w:r w:rsidRPr="005D5458">
        <w:rPr>
          <w:i/>
        </w:rPr>
        <w:t xml:space="preserve"> uplatn</w:t>
      </w:r>
      <w:r w:rsidR="0099043E">
        <w:rPr>
          <w:i/>
        </w:rPr>
        <w:t>ě</w:t>
      </w:r>
      <w:r w:rsidRPr="005D5458">
        <w:rPr>
          <w:i/>
        </w:rPr>
        <w:t>ných</w:t>
      </w:r>
      <w:r w:rsidR="00CF3B16">
        <w:rPr>
          <w:i/>
        </w:rPr>
        <w:t xml:space="preserve"> v </w:t>
      </w:r>
      <w:r w:rsidRPr="005D5458">
        <w:rPr>
          <w:i/>
        </w:rPr>
        <w:t>návr</w:t>
      </w:r>
      <w:r w:rsidR="0099043E">
        <w:rPr>
          <w:i/>
        </w:rPr>
        <w:t>zí</w:t>
      </w:r>
      <w:r w:rsidRPr="005D5458">
        <w:rPr>
          <w:i/>
        </w:rPr>
        <w:t>ch majetkového vyrovn</w:t>
      </w:r>
      <w:r w:rsidR="0099043E">
        <w:rPr>
          <w:i/>
        </w:rPr>
        <w:t>á</w:t>
      </w:r>
      <w:r w:rsidRPr="005D5458">
        <w:rPr>
          <w:i/>
        </w:rPr>
        <w:t>n</w:t>
      </w:r>
      <w:r w:rsidR="0099043E">
        <w:rPr>
          <w:i/>
        </w:rPr>
        <w:t>í</w:t>
      </w:r>
      <w:r w:rsidR="00CF3B16">
        <w:rPr>
          <w:i/>
        </w:rPr>
        <w:t xml:space="preserve"> s </w:t>
      </w:r>
      <w:r w:rsidRPr="005D5458">
        <w:rPr>
          <w:i/>
        </w:rPr>
        <w:t>c</w:t>
      </w:r>
      <w:r w:rsidR="0099043E">
        <w:rPr>
          <w:i/>
        </w:rPr>
        <w:t>í</w:t>
      </w:r>
      <w:r w:rsidRPr="005D5458">
        <w:rPr>
          <w:i/>
        </w:rPr>
        <w:t>rkv</w:t>
      </w:r>
      <w:r w:rsidR="0099043E">
        <w:rPr>
          <w:i/>
        </w:rPr>
        <w:t>e</w:t>
      </w:r>
      <w:r w:rsidRPr="005D5458">
        <w:rPr>
          <w:i/>
        </w:rPr>
        <w:t>mi</w:t>
      </w:r>
      <w:r w:rsidR="00CF3B16">
        <w:rPr>
          <w:i/>
        </w:rPr>
        <w:t xml:space="preserve"> a </w:t>
      </w:r>
      <w:r w:rsidRPr="005D5458">
        <w:rPr>
          <w:i/>
        </w:rPr>
        <w:t>náboženskými spol</w:t>
      </w:r>
      <w:r w:rsidR="0099043E">
        <w:rPr>
          <w:i/>
        </w:rPr>
        <w:t>e</w:t>
      </w:r>
      <w:r w:rsidRPr="005D5458">
        <w:rPr>
          <w:i/>
        </w:rPr>
        <w:t>čnos</w:t>
      </w:r>
      <w:r w:rsidR="0099043E">
        <w:rPr>
          <w:i/>
        </w:rPr>
        <w:t>t</w:t>
      </w:r>
      <w:r w:rsidRPr="005D5458">
        <w:rPr>
          <w:i/>
        </w:rPr>
        <w:t>mi</w:t>
      </w:r>
      <w:r w:rsidR="00CF3B16">
        <w:rPr>
          <w:i/>
        </w:rPr>
        <w:t xml:space="preserve"> v </w:t>
      </w:r>
      <w:r w:rsidRPr="005D5458">
        <w:rPr>
          <w:i/>
        </w:rPr>
        <w:t>ČR v</w:t>
      </w:r>
      <w:r w:rsidR="0099043E">
        <w:rPr>
          <w:i/>
        </w:rPr>
        <w:t>e</w:t>
      </w:r>
      <w:r w:rsidRPr="005D5458">
        <w:rPr>
          <w:i/>
        </w:rPr>
        <w:t xml:space="preserve"> sv</w:t>
      </w:r>
      <w:r w:rsidR="0099043E">
        <w:rPr>
          <w:i/>
        </w:rPr>
        <w:t>ě</w:t>
      </w:r>
      <w:r w:rsidRPr="005D5458">
        <w:rPr>
          <w:i/>
        </w:rPr>
        <w:t>tle konkordátn</w:t>
      </w:r>
      <w:r w:rsidR="0099043E">
        <w:rPr>
          <w:i/>
        </w:rPr>
        <w:t>í</w:t>
      </w:r>
      <w:r w:rsidRPr="005D5458">
        <w:rPr>
          <w:i/>
        </w:rPr>
        <w:t xml:space="preserve">ch </w:t>
      </w:r>
      <w:r w:rsidR="0099043E">
        <w:rPr>
          <w:i/>
        </w:rPr>
        <w:t>s</w:t>
      </w:r>
      <w:r w:rsidRPr="005D5458">
        <w:rPr>
          <w:i/>
        </w:rPr>
        <w:t>ml</w:t>
      </w:r>
      <w:r w:rsidR="0099043E">
        <w:rPr>
          <w:i/>
        </w:rPr>
        <w:t>u</w:t>
      </w:r>
      <w:r w:rsidRPr="005D5458">
        <w:rPr>
          <w:i/>
        </w:rPr>
        <w:t>v</w:t>
      </w:r>
      <w:r w:rsidR="00CF3B16">
        <w:rPr>
          <w:i/>
        </w:rPr>
        <w:t xml:space="preserve"> s </w:t>
      </w:r>
      <w:r w:rsidRPr="005D5458">
        <w:rPr>
          <w:i/>
        </w:rPr>
        <w:t>postkomunistickými krajinami</w:t>
      </w:r>
      <w:r>
        <w:t xml:space="preserve">. </w:t>
      </w:r>
      <w:r w:rsidR="00953364" w:rsidRPr="00953364">
        <w:rPr>
          <w:smallCaps/>
        </w:rPr>
        <w:t>Ministerstvo kultury SR, Ústav pro vztahy státu</w:t>
      </w:r>
      <w:r w:rsidR="00CF3B16">
        <w:rPr>
          <w:smallCaps/>
        </w:rPr>
        <w:t xml:space="preserve"> a </w:t>
      </w:r>
      <w:r w:rsidR="00953364" w:rsidRPr="00953364">
        <w:rPr>
          <w:smallCaps/>
        </w:rPr>
        <w:t>církví</w:t>
      </w:r>
      <w:r w:rsidR="00953364">
        <w:rPr>
          <w:smallCaps/>
        </w:rPr>
        <w:t>.</w:t>
      </w:r>
      <w:r w:rsidR="00953364">
        <w:t xml:space="preserve"> </w:t>
      </w:r>
      <w:r>
        <w:t xml:space="preserve">Konference </w:t>
      </w:r>
      <w:r w:rsidRPr="00FB510B">
        <w:rPr>
          <w:i/>
          <w:lang w:val="sk-SK"/>
        </w:rPr>
        <w:t>Financovanie cirkví</w:t>
      </w:r>
      <w:r w:rsidR="00CF3B16">
        <w:rPr>
          <w:i/>
          <w:lang w:val="sk-SK"/>
        </w:rPr>
        <w:t xml:space="preserve"> a </w:t>
      </w:r>
      <w:r w:rsidRPr="00FB510B">
        <w:rPr>
          <w:i/>
          <w:lang w:val="sk-SK"/>
        </w:rPr>
        <w:t>náboženských spoločností</w:t>
      </w:r>
      <w:r w:rsidR="00CF3B16">
        <w:rPr>
          <w:i/>
          <w:lang w:val="sk-SK"/>
        </w:rPr>
        <w:t xml:space="preserve"> v </w:t>
      </w:r>
      <w:r w:rsidRPr="00FB510B">
        <w:rPr>
          <w:i/>
          <w:lang w:val="sk-SK"/>
        </w:rPr>
        <w:t>21. storočí</w:t>
      </w:r>
      <w:r w:rsidRPr="00FB510B">
        <w:rPr>
          <w:lang w:val="sk-SK"/>
        </w:rPr>
        <w:t>,</w:t>
      </w:r>
      <w:r>
        <w:t xml:space="preserve"> Slovenská republika, Bratislava, Hotel </w:t>
      </w:r>
      <w:r w:rsidRPr="00FB510B">
        <w:rPr>
          <w:lang w:val="sk-SK"/>
        </w:rPr>
        <w:t>Devín</w:t>
      </w:r>
      <w:r>
        <w:t>, 14.–15. 10. 2009</w:t>
      </w:r>
    </w:p>
    <w:p w:rsidR="004E4573" w:rsidRDefault="004E4573" w:rsidP="00953364">
      <w:pPr>
        <w:numPr>
          <w:ilvl w:val="1"/>
          <w:numId w:val="18"/>
        </w:numPr>
        <w:jc w:val="both"/>
      </w:pPr>
      <w:r>
        <w:rPr>
          <w:i/>
        </w:rPr>
        <w:t>Víno</w:t>
      </w:r>
      <w:r w:rsidR="00CF3B16">
        <w:rPr>
          <w:i/>
        </w:rPr>
        <w:t xml:space="preserve"> v </w:t>
      </w:r>
      <w:r>
        <w:rPr>
          <w:i/>
        </w:rPr>
        <w:t>katolické liturgii</w:t>
      </w:r>
      <w:r w:rsidR="00CF3B16">
        <w:rPr>
          <w:i/>
        </w:rPr>
        <w:t xml:space="preserve"> a </w:t>
      </w:r>
      <w:r>
        <w:rPr>
          <w:i/>
        </w:rPr>
        <w:t>problém alkoholismu</w:t>
      </w:r>
      <w:r w:rsidRPr="004E4573">
        <w:t>.</w:t>
      </w:r>
      <w:r>
        <w:t xml:space="preserve"> </w:t>
      </w:r>
      <w:r>
        <w:rPr>
          <w:smallCaps/>
        </w:rPr>
        <w:t>Univerzita Palackého</w:t>
      </w:r>
      <w:r w:rsidR="00CF3B16">
        <w:rPr>
          <w:smallCaps/>
        </w:rPr>
        <w:t xml:space="preserve"> v </w:t>
      </w:r>
      <w:r>
        <w:rPr>
          <w:smallCaps/>
        </w:rPr>
        <w:t xml:space="preserve">Olomouci, Filosofická fakulta. </w:t>
      </w:r>
      <w:r>
        <w:t xml:space="preserve">Mezinárodní interdisciplinární konference </w:t>
      </w:r>
      <w:r w:rsidRPr="004E4573">
        <w:rPr>
          <w:i/>
        </w:rPr>
        <w:t>Víno jako multikulturní fenomén</w:t>
      </w:r>
      <w:r>
        <w:t>. Olomouc, Umělecké centrum Konvikt, 22.–24. 4. 2010</w:t>
      </w:r>
    </w:p>
    <w:p w:rsidR="004E4573" w:rsidRDefault="004E4573" w:rsidP="00953364">
      <w:pPr>
        <w:numPr>
          <w:ilvl w:val="1"/>
          <w:numId w:val="18"/>
        </w:numPr>
        <w:jc w:val="both"/>
      </w:pPr>
      <w:r>
        <w:rPr>
          <w:i/>
        </w:rPr>
        <w:t>Reforma Benedikta XVI</w:t>
      </w:r>
      <w:r w:rsidRPr="004E4573">
        <w:rPr>
          <w:i/>
        </w:rPr>
        <w:t>.</w:t>
      </w:r>
      <w:r w:rsidR="00CF3B16">
        <w:rPr>
          <w:i/>
        </w:rPr>
        <w:t xml:space="preserve"> v </w:t>
      </w:r>
      <w:r w:rsidRPr="004E4573">
        <w:rPr>
          <w:i/>
        </w:rPr>
        <w:t xml:space="preserve">oblasti </w:t>
      </w:r>
      <w:proofErr w:type="spellStart"/>
      <w:r w:rsidRPr="004E4573">
        <w:rPr>
          <w:i/>
        </w:rPr>
        <w:t>orda</w:t>
      </w:r>
      <w:proofErr w:type="spellEnd"/>
      <w:r w:rsidR="00CF3B16">
        <w:rPr>
          <w:i/>
        </w:rPr>
        <w:t xml:space="preserve"> a </w:t>
      </w:r>
      <w:r w:rsidRPr="004E4573">
        <w:rPr>
          <w:i/>
        </w:rPr>
        <w:t>manželského práva</w:t>
      </w:r>
      <w:r>
        <w:t xml:space="preserve">. </w:t>
      </w:r>
      <w:r w:rsidRPr="00FB510B">
        <w:rPr>
          <w:smallCaps/>
          <w:lang w:val="sk-SK"/>
        </w:rPr>
        <w:t>Slovenská spoločnosť kánonického práva.</w:t>
      </w:r>
      <w:r w:rsidRPr="00FB510B">
        <w:rPr>
          <w:lang w:val="sk-SK"/>
        </w:rPr>
        <w:t xml:space="preserve"> </w:t>
      </w:r>
      <w:r w:rsidRPr="00FB510B">
        <w:rPr>
          <w:i/>
          <w:lang w:val="sk-SK"/>
        </w:rPr>
        <w:t>XV. sympózium kánonického práva.</w:t>
      </w:r>
      <w:r w:rsidRPr="00FB510B">
        <w:rPr>
          <w:lang w:val="sk-SK"/>
        </w:rPr>
        <w:t xml:space="preserve"> Spišské Podhradie, Spišská Kapitula,</w:t>
      </w:r>
      <w:r>
        <w:t xml:space="preserve"> 23.–28. 8. 2010</w:t>
      </w:r>
    </w:p>
    <w:p w:rsidR="000539CA" w:rsidRDefault="007914A3" w:rsidP="007914A3">
      <w:pPr>
        <w:numPr>
          <w:ilvl w:val="1"/>
          <w:numId w:val="18"/>
        </w:numPr>
        <w:jc w:val="both"/>
      </w:pPr>
      <w:r w:rsidRPr="00A30F62">
        <w:rPr>
          <w:i/>
          <w:iCs/>
          <w:lang w:val="pl-PL"/>
        </w:rPr>
        <w:t>Republika Czeska: Orzecznictwo Trybunału Konstytucyjnego ds. ochrony autonomii administracji Ko</w:t>
      </w:r>
      <w:r w:rsidRPr="00A30F62">
        <w:rPr>
          <w:lang w:val="pl-PL"/>
        </w:rPr>
        <w:t>ś</w:t>
      </w:r>
      <w:r w:rsidRPr="00A30F62">
        <w:rPr>
          <w:i/>
          <w:iCs/>
          <w:lang w:val="pl-PL"/>
        </w:rPr>
        <w:t>ciołów</w:t>
      </w:r>
      <w:r w:rsidR="00CF3B16">
        <w:rPr>
          <w:i/>
          <w:iCs/>
          <w:lang w:val="pl-PL"/>
        </w:rPr>
        <w:t xml:space="preserve"> i </w:t>
      </w:r>
      <w:r w:rsidRPr="00A30F62">
        <w:rPr>
          <w:i/>
          <w:iCs/>
          <w:lang w:val="pl-PL"/>
        </w:rPr>
        <w:t>zwi</w:t>
      </w:r>
      <w:r w:rsidRPr="00A30F62">
        <w:rPr>
          <w:lang w:val="pl-PL"/>
        </w:rPr>
        <w:t>ą</w:t>
      </w:r>
      <w:r w:rsidRPr="00A30F62">
        <w:rPr>
          <w:i/>
          <w:iCs/>
          <w:lang w:val="pl-PL"/>
        </w:rPr>
        <w:t>zków wyznaniowych</w:t>
      </w:r>
      <w:r w:rsidRPr="00A30F62">
        <w:rPr>
          <w:iCs/>
          <w:lang w:val="pl-PL"/>
        </w:rPr>
        <w:t xml:space="preserve">. </w:t>
      </w:r>
      <w:r w:rsidRPr="00A30F62">
        <w:rPr>
          <w:iCs/>
          <w:smallCaps/>
          <w:lang w:val="la-Latn"/>
        </w:rPr>
        <w:t>Consociatio Internationalis Studio Iuris Canonici Promovendo.</w:t>
      </w:r>
      <w:r w:rsidRPr="00A30F62">
        <w:rPr>
          <w:iCs/>
          <w:lang w:val="pl-PL"/>
        </w:rPr>
        <w:t xml:space="preserve"> </w:t>
      </w:r>
      <w:r w:rsidRPr="00A30F62">
        <w:t>XIV. mezinárodní kongres</w:t>
      </w:r>
      <w:r w:rsidRPr="00A30F62">
        <w:rPr>
          <w:lang w:val="pl-PL"/>
        </w:rPr>
        <w:t>. Warszawa,</w:t>
      </w:r>
      <w:r>
        <w:t xml:space="preserve"> Fakulta kanonického práva Univerzity Stefana kard. </w:t>
      </w:r>
      <w:proofErr w:type="spellStart"/>
      <w:r>
        <w:t>Wyszyńského</w:t>
      </w:r>
      <w:proofErr w:type="spellEnd"/>
      <w:r>
        <w:t>, 14.–18. 9. 2011</w:t>
      </w:r>
    </w:p>
    <w:p w:rsidR="008524F0" w:rsidRDefault="008524F0" w:rsidP="007914A3">
      <w:pPr>
        <w:numPr>
          <w:ilvl w:val="1"/>
          <w:numId w:val="18"/>
        </w:numPr>
        <w:jc w:val="both"/>
      </w:pPr>
      <w:r w:rsidRPr="00EA1B0E">
        <w:rPr>
          <w:i/>
        </w:rPr>
        <w:lastRenderedPageBreak/>
        <w:t>Propuštění</w:t>
      </w:r>
      <w:r w:rsidR="00CF3B16" w:rsidRPr="00EA1B0E">
        <w:rPr>
          <w:i/>
        </w:rPr>
        <w:t xml:space="preserve"> z </w:t>
      </w:r>
      <w:r w:rsidRPr="00EA1B0E">
        <w:rPr>
          <w:i/>
        </w:rPr>
        <w:t>duchovního stavu podle předpisů Kodexu kanonického práva</w:t>
      </w:r>
      <w:r w:rsidR="00CF3B16" w:rsidRPr="00EA1B0E">
        <w:rPr>
          <w:i/>
        </w:rPr>
        <w:t xml:space="preserve"> z </w:t>
      </w:r>
      <w:r w:rsidRPr="00EA1B0E">
        <w:rPr>
          <w:i/>
        </w:rPr>
        <w:t xml:space="preserve">r. 1983. </w:t>
      </w:r>
      <w:r w:rsidRPr="00EA1B0E">
        <w:rPr>
          <w:smallCaps/>
        </w:rPr>
        <w:t>Cyrilom</w:t>
      </w:r>
      <w:r w:rsidRPr="008524F0">
        <w:rPr>
          <w:smallCaps/>
        </w:rPr>
        <w:t>etodějská fakulta Univerzity Palackého</w:t>
      </w:r>
      <w:r w:rsidR="00CF3B16">
        <w:rPr>
          <w:smallCaps/>
        </w:rPr>
        <w:t xml:space="preserve"> v </w:t>
      </w:r>
      <w:r w:rsidRPr="008524F0">
        <w:rPr>
          <w:smallCaps/>
        </w:rPr>
        <w:t>Olomouci.</w:t>
      </w:r>
      <w:r>
        <w:t xml:space="preserve"> Mezinárodní konference </w:t>
      </w:r>
      <w:r w:rsidRPr="008524F0">
        <w:rPr>
          <w:i/>
        </w:rPr>
        <w:t>Propuštění</w:t>
      </w:r>
      <w:r w:rsidR="00CF3B16">
        <w:rPr>
          <w:i/>
        </w:rPr>
        <w:t xml:space="preserve"> z </w:t>
      </w:r>
      <w:r w:rsidRPr="008524F0">
        <w:rPr>
          <w:i/>
        </w:rPr>
        <w:t>duchovního stavu podle nejnovějších předpisů k</w:t>
      </w:r>
      <w:r>
        <w:rPr>
          <w:i/>
        </w:rPr>
        <w:t>atolické církve – legislativa</w:t>
      </w:r>
      <w:r w:rsidR="00CF3B16">
        <w:rPr>
          <w:i/>
        </w:rPr>
        <w:t xml:space="preserve"> a </w:t>
      </w:r>
      <w:r w:rsidRPr="008524F0">
        <w:rPr>
          <w:i/>
        </w:rPr>
        <w:t>praxe</w:t>
      </w:r>
      <w:r>
        <w:t xml:space="preserve">. Olomouc, </w:t>
      </w:r>
      <w:r w:rsidRPr="008524F0">
        <w:t>Cyrilometodějská fakulta Univerzity Palackého</w:t>
      </w:r>
      <w:r>
        <w:t>, 19. 6. 2012</w:t>
      </w:r>
    </w:p>
    <w:p w:rsidR="001F3BF7" w:rsidRPr="001F3BF7" w:rsidRDefault="001F3BF7" w:rsidP="001F3BF7">
      <w:pPr>
        <w:numPr>
          <w:ilvl w:val="1"/>
          <w:numId w:val="18"/>
        </w:numPr>
        <w:jc w:val="both"/>
        <w:rPr>
          <w:i/>
        </w:rPr>
      </w:pPr>
      <w:r w:rsidRPr="001F3BF7">
        <w:rPr>
          <w:i/>
        </w:rPr>
        <w:t>Problematika právní subjektivity charit</w:t>
      </w:r>
      <w:r w:rsidR="00CF3B16">
        <w:rPr>
          <w:i/>
        </w:rPr>
        <w:t xml:space="preserve"> a </w:t>
      </w:r>
      <w:r w:rsidRPr="001F3BF7">
        <w:rPr>
          <w:i/>
        </w:rPr>
        <w:t>diakonií</w:t>
      </w:r>
      <w:r w:rsidR="00CF3B16">
        <w:rPr>
          <w:i/>
        </w:rPr>
        <w:t xml:space="preserve"> v </w:t>
      </w:r>
      <w:r>
        <w:rPr>
          <w:i/>
        </w:rPr>
        <w:t>České republice neboli spor</w:t>
      </w:r>
      <w:r w:rsidR="00CF3B16">
        <w:rPr>
          <w:i/>
        </w:rPr>
        <w:t xml:space="preserve"> o </w:t>
      </w:r>
      <w:r>
        <w:rPr>
          <w:i/>
        </w:rPr>
        <w:t>pojetí povahy</w:t>
      </w:r>
      <w:r w:rsidR="00CF3B16">
        <w:rPr>
          <w:i/>
        </w:rPr>
        <w:t xml:space="preserve"> a </w:t>
      </w:r>
      <w:r w:rsidRPr="001F3BF7">
        <w:rPr>
          <w:i/>
        </w:rPr>
        <w:t>poslání církví</w:t>
      </w:r>
      <w:r w:rsidR="00CF3B16">
        <w:rPr>
          <w:i/>
        </w:rPr>
        <w:t xml:space="preserve"> a </w:t>
      </w:r>
      <w:r w:rsidRPr="001F3BF7">
        <w:rPr>
          <w:i/>
        </w:rPr>
        <w:t xml:space="preserve">náboženských společností.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Mezinárodní konference </w:t>
      </w:r>
      <w:r w:rsidRPr="001F3BF7">
        <w:rPr>
          <w:i/>
          <w:iCs/>
          <w:lang w:val="la-Latn"/>
        </w:rPr>
        <w:t>Medzinárodné</w:t>
      </w:r>
      <w:r w:rsidR="00CF3B16">
        <w:rPr>
          <w:i/>
          <w:iCs/>
          <w:lang w:val="la-Latn"/>
        </w:rPr>
        <w:t xml:space="preserve"> a </w:t>
      </w:r>
      <w:r w:rsidRPr="001F3BF7">
        <w:rPr>
          <w:i/>
          <w:iCs/>
          <w:lang w:val="la-Latn"/>
        </w:rPr>
        <w:t>vnútroštátne právne aspekty subjektivity osobitných subjektov medzinárodného práva</w:t>
      </w:r>
      <w:r w:rsidR="00CF3B16">
        <w:rPr>
          <w:i/>
          <w:iCs/>
          <w:lang w:val="la-Latn"/>
        </w:rPr>
        <w:t xml:space="preserve"> a </w:t>
      </w:r>
      <w:r w:rsidRPr="001F3BF7">
        <w:rPr>
          <w:i/>
          <w:iCs/>
          <w:lang w:val="la-Latn"/>
        </w:rPr>
        <w:t>cirkví</w:t>
      </w:r>
      <w:r w:rsidR="00CF3B16">
        <w:rPr>
          <w:i/>
          <w:iCs/>
          <w:lang w:val="la-Latn"/>
        </w:rPr>
        <w:t xml:space="preserve"> a </w:t>
      </w:r>
      <w:r w:rsidRPr="001F3BF7">
        <w:rPr>
          <w:i/>
          <w:iCs/>
          <w:lang w:val="la-Latn"/>
        </w:rPr>
        <w:t>náboženských spoločností</w:t>
      </w:r>
      <w:r w:rsidRPr="0043714A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>, 5. 11. 2012</w:t>
      </w:r>
    </w:p>
    <w:p w:rsidR="00A7351E" w:rsidRPr="00EA1B0E" w:rsidRDefault="00A7351E" w:rsidP="00A7351E">
      <w:pPr>
        <w:numPr>
          <w:ilvl w:val="1"/>
          <w:numId w:val="18"/>
        </w:numPr>
        <w:jc w:val="both"/>
      </w:pPr>
      <w:r w:rsidRPr="00EA1B0E">
        <w:rPr>
          <w:i/>
          <w:lang w:val="en-US"/>
        </w:rPr>
        <w:t xml:space="preserve">Pastoral vision of </w:t>
      </w:r>
      <w:r w:rsidRPr="00EA1B0E">
        <w:rPr>
          <w:rFonts w:eastAsiaTheme="majorEastAsia"/>
          <w:i/>
          <w:lang w:val="en-US"/>
        </w:rPr>
        <w:t>the</w:t>
      </w:r>
      <w:r w:rsidRPr="00EA1B0E">
        <w:rPr>
          <w:i/>
          <w:lang w:val="en-US"/>
        </w:rPr>
        <w:t xml:space="preserve"> </w:t>
      </w:r>
      <w:r w:rsidRPr="00EA1B0E">
        <w:rPr>
          <w:rFonts w:eastAsiaTheme="majorEastAsia"/>
          <w:i/>
          <w:lang w:val="en-US"/>
        </w:rPr>
        <w:t>rights of the family</w:t>
      </w:r>
      <w:r w:rsidRPr="00EA1B0E">
        <w:rPr>
          <w:i/>
          <w:lang w:val="en-US"/>
        </w:rPr>
        <w:t xml:space="preserve"> </w:t>
      </w:r>
      <w:r w:rsidRPr="00EA1B0E">
        <w:rPr>
          <w:rFonts w:eastAsiaTheme="majorEastAsia"/>
          <w:i/>
          <w:lang w:val="en-US"/>
        </w:rPr>
        <w:t xml:space="preserve">in the </w:t>
      </w:r>
      <w:r w:rsidRPr="00EA1B0E">
        <w:rPr>
          <w:i/>
          <w:iCs/>
          <w:lang w:val="en-US"/>
        </w:rPr>
        <w:t>Roman Catholic Church</w:t>
      </w:r>
      <w:r w:rsidRPr="00EA1B0E">
        <w:rPr>
          <w:lang w:val="en-US"/>
        </w:rPr>
        <w:t xml:space="preserve">. </w:t>
      </w:r>
      <w:proofErr w:type="spellStart"/>
      <w:r w:rsidRPr="00EA1B0E">
        <w:rPr>
          <w:smallCaps/>
          <w:lang w:val="en-US"/>
        </w:rPr>
        <w:t>Wydział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Teologiczny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Uniwersytetu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Śląskiego</w:t>
      </w:r>
      <w:proofErr w:type="spellEnd"/>
      <w:r w:rsidRPr="00EA1B0E">
        <w:rPr>
          <w:smallCaps/>
          <w:lang w:val="en-US"/>
        </w:rPr>
        <w:t xml:space="preserve"> w </w:t>
      </w:r>
      <w:proofErr w:type="spellStart"/>
      <w:r w:rsidRPr="00EA1B0E">
        <w:rPr>
          <w:smallCaps/>
          <w:lang w:val="en-US"/>
        </w:rPr>
        <w:t>Katowicach</w:t>
      </w:r>
      <w:proofErr w:type="spellEnd"/>
      <w:r w:rsidRPr="00EA1B0E">
        <w:rPr>
          <w:smallCaps/>
          <w:lang w:val="en-US"/>
        </w:rPr>
        <w:t>/</w:t>
      </w:r>
      <w:proofErr w:type="spellStart"/>
      <w:r w:rsidRPr="00EA1B0E">
        <w:rPr>
          <w:smallCaps/>
          <w:lang w:val="en-US"/>
        </w:rPr>
        <w:t>Polska</w:t>
      </w:r>
      <w:proofErr w:type="spellEnd"/>
      <w:r w:rsidRPr="00EA1B0E">
        <w:rPr>
          <w:smallCaps/>
          <w:lang w:val="en-US"/>
        </w:rPr>
        <w:t xml:space="preserve">, </w:t>
      </w:r>
      <w:proofErr w:type="spellStart"/>
      <w:r w:rsidRPr="00EA1B0E">
        <w:rPr>
          <w:smallCaps/>
          <w:lang w:val="en-US"/>
        </w:rPr>
        <w:t>Facultatea</w:t>
      </w:r>
      <w:proofErr w:type="spellEnd"/>
      <w:r w:rsidRPr="00EA1B0E">
        <w:rPr>
          <w:smallCaps/>
          <w:lang w:val="en-US"/>
        </w:rPr>
        <w:t xml:space="preserve"> de </w:t>
      </w:r>
      <w:proofErr w:type="spellStart"/>
      <w:r w:rsidRPr="00EA1B0E">
        <w:rPr>
          <w:smallCaps/>
          <w:lang w:val="en-US"/>
        </w:rPr>
        <w:t>Teologie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Universitatea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Ovidius</w:t>
      </w:r>
      <w:proofErr w:type="spellEnd"/>
      <w:r w:rsidRPr="00EA1B0E">
        <w:rPr>
          <w:smallCaps/>
          <w:lang w:val="en-US"/>
        </w:rPr>
        <w:t xml:space="preserve"> din </w:t>
      </w:r>
      <w:proofErr w:type="spellStart"/>
      <w:r w:rsidRPr="00EA1B0E">
        <w:rPr>
          <w:smallCaps/>
          <w:lang w:val="en-US"/>
        </w:rPr>
        <w:t>Constanța</w:t>
      </w:r>
      <w:proofErr w:type="spellEnd"/>
      <w:r w:rsidRPr="00EA1B0E">
        <w:rPr>
          <w:smallCaps/>
        </w:rPr>
        <w:t xml:space="preserve"> </w:t>
      </w:r>
      <w:r w:rsidRPr="00EA1B0E">
        <w:rPr>
          <w:smallCaps/>
          <w:lang w:val="en-US"/>
        </w:rPr>
        <w:t>/</w:t>
      </w:r>
      <w:proofErr w:type="spellStart"/>
      <w:r w:rsidRPr="00EA1B0E">
        <w:rPr>
          <w:smallCaps/>
          <w:lang w:val="en-US"/>
        </w:rPr>
        <w:t>România</w:t>
      </w:r>
      <w:proofErr w:type="spellEnd"/>
      <w:r w:rsidRPr="00EA1B0E">
        <w:rPr>
          <w:smallCaps/>
          <w:lang w:val="en-US"/>
        </w:rPr>
        <w:t xml:space="preserve">, </w:t>
      </w:r>
      <w:proofErr w:type="spellStart"/>
      <w:r w:rsidRPr="00EA1B0E">
        <w:rPr>
          <w:smallCaps/>
          <w:lang w:val="en-US"/>
        </w:rPr>
        <w:t>Gréckokatolícka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Teologická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Fakulta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Prešovská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Univerzita</w:t>
      </w:r>
      <w:proofErr w:type="spellEnd"/>
      <w:r w:rsidRPr="00EA1B0E">
        <w:rPr>
          <w:smallCaps/>
          <w:lang w:val="en-US"/>
        </w:rPr>
        <w:t xml:space="preserve"> v </w:t>
      </w:r>
      <w:proofErr w:type="spellStart"/>
      <w:r w:rsidRPr="00EA1B0E">
        <w:rPr>
          <w:smallCaps/>
          <w:lang w:val="en-US"/>
        </w:rPr>
        <w:t>Prešove</w:t>
      </w:r>
      <w:proofErr w:type="spellEnd"/>
      <w:r w:rsidRPr="00EA1B0E">
        <w:rPr>
          <w:smallCaps/>
          <w:lang w:val="en-US"/>
        </w:rPr>
        <w:t>/</w:t>
      </w:r>
      <w:proofErr w:type="spellStart"/>
      <w:r w:rsidRPr="00EA1B0E">
        <w:rPr>
          <w:smallCaps/>
          <w:lang w:val="en-US"/>
        </w:rPr>
        <w:t>Slovensko</w:t>
      </w:r>
      <w:proofErr w:type="spellEnd"/>
      <w:r w:rsidRPr="00EA1B0E">
        <w:rPr>
          <w:smallCaps/>
          <w:lang w:val="en-US"/>
        </w:rPr>
        <w:t xml:space="preserve">, </w:t>
      </w:r>
      <w:proofErr w:type="spellStart"/>
      <w:r w:rsidRPr="00EA1B0E">
        <w:rPr>
          <w:smallCaps/>
          <w:lang w:val="en-US"/>
        </w:rPr>
        <w:t>Cyrilometodějská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teologická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fakulta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Univerzity</w:t>
      </w:r>
      <w:proofErr w:type="spellEnd"/>
      <w:r w:rsidRPr="00EA1B0E">
        <w:rPr>
          <w:smallCaps/>
          <w:lang w:val="en-US"/>
        </w:rPr>
        <w:t xml:space="preserve"> Palackého v </w:t>
      </w:r>
      <w:proofErr w:type="spellStart"/>
      <w:r w:rsidRPr="00EA1B0E">
        <w:rPr>
          <w:smallCaps/>
          <w:lang w:val="en-US"/>
        </w:rPr>
        <w:t>Olomouci</w:t>
      </w:r>
      <w:proofErr w:type="spellEnd"/>
      <w:r w:rsidRPr="00EA1B0E">
        <w:rPr>
          <w:smallCaps/>
          <w:lang w:val="en-US"/>
        </w:rPr>
        <w:t>/</w:t>
      </w:r>
      <w:proofErr w:type="spellStart"/>
      <w:r w:rsidRPr="00EA1B0E">
        <w:rPr>
          <w:smallCaps/>
          <w:lang w:val="en-US"/>
        </w:rPr>
        <w:t>Česká</w:t>
      </w:r>
      <w:proofErr w:type="spellEnd"/>
      <w:r w:rsidRPr="00EA1B0E">
        <w:rPr>
          <w:smallCaps/>
          <w:lang w:val="en-US"/>
        </w:rPr>
        <w:t xml:space="preserve"> </w:t>
      </w:r>
      <w:proofErr w:type="spellStart"/>
      <w:r w:rsidRPr="00EA1B0E">
        <w:rPr>
          <w:smallCaps/>
          <w:lang w:val="en-US"/>
        </w:rPr>
        <w:t>Republika</w:t>
      </w:r>
      <w:proofErr w:type="spellEnd"/>
      <w:r w:rsidRPr="00EA1B0E">
        <w:rPr>
          <w:smallCaps/>
          <w:lang w:val="en-US"/>
        </w:rPr>
        <w:t>.</w:t>
      </w:r>
      <w:r w:rsidRPr="00EA1B0E">
        <w:rPr>
          <w:lang w:val="en-US"/>
        </w:rPr>
        <w:t xml:space="preserve"> </w:t>
      </w:r>
      <w:r w:rsidR="003763A0">
        <w:rPr>
          <w:i/>
          <w:iCs/>
          <w:lang w:val="pl-PL"/>
        </w:rPr>
        <w:t>II </w:t>
      </w:r>
      <w:r w:rsidRPr="00EA1B0E">
        <w:rPr>
          <w:i/>
          <w:iCs/>
          <w:lang w:val="pl-PL"/>
        </w:rPr>
        <w:t>Międzynarodowa Konferencja Ekumeniczno-Prawna „»Rodzina suwerenna« – wokół idei Karty Praw Rodziny w 30-lecie jej ogłoszenia”</w:t>
      </w:r>
      <w:r w:rsidRPr="00EA1B0E">
        <w:rPr>
          <w:lang w:val="pl-PL"/>
        </w:rPr>
        <w:t xml:space="preserve">. </w:t>
      </w:r>
      <w:proofErr w:type="spellStart"/>
      <w:r w:rsidRPr="00EA1B0E">
        <w:rPr>
          <w:color w:val="000000"/>
          <w:lang w:eastAsia="pl-PL" w:bidi="ar-SA"/>
        </w:rPr>
        <w:t>Brenna</w:t>
      </w:r>
      <w:proofErr w:type="spellEnd"/>
      <w:r w:rsidRPr="00EA1B0E">
        <w:rPr>
          <w:color w:val="000000"/>
          <w:lang w:eastAsia="pl-PL" w:bidi="ar-SA"/>
        </w:rPr>
        <w:t xml:space="preserve">, </w:t>
      </w:r>
      <w:proofErr w:type="spellStart"/>
      <w:r w:rsidRPr="00EA1B0E">
        <w:rPr>
          <w:color w:val="000000"/>
          <w:lang w:eastAsia="pl-PL" w:bidi="ar-SA"/>
        </w:rPr>
        <w:t>Ośrodek</w:t>
      </w:r>
      <w:proofErr w:type="spellEnd"/>
      <w:r w:rsidRPr="00EA1B0E">
        <w:rPr>
          <w:color w:val="000000"/>
          <w:lang w:eastAsia="pl-PL" w:bidi="ar-SA"/>
        </w:rPr>
        <w:t xml:space="preserve"> </w:t>
      </w:r>
      <w:proofErr w:type="spellStart"/>
      <w:r w:rsidRPr="00EA1B0E">
        <w:rPr>
          <w:color w:val="000000"/>
          <w:lang w:eastAsia="pl-PL" w:bidi="ar-SA"/>
        </w:rPr>
        <w:t>Spotkań</w:t>
      </w:r>
      <w:proofErr w:type="spellEnd"/>
      <w:r w:rsidRPr="00EA1B0E">
        <w:rPr>
          <w:color w:val="000000"/>
          <w:lang w:eastAsia="pl-PL" w:bidi="ar-SA"/>
        </w:rPr>
        <w:t xml:space="preserve"> i </w:t>
      </w:r>
      <w:proofErr w:type="spellStart"/>
      <w:r w:rsidRPr="00EA1B0E">
        <w:rPr>
          <w:color w:val="000000"/>
          <w:lang w:eastAsia="pl-PL" w:bidi="ar-SA"/>
        </w:rPr>
        <w:t>Formacji</w:t>
      </w:r>
      <w:proofErr w:type="spellEnd"/>
      <w:r w:rsidRPr="00EA1B0E">
        <w:rPr>
          <w:color w:val="000000"/>
          <w:lang w:eastAsia="pl-PL" w:bidi="ar-SA"/>
        </w:rPr>
        <w:t xml:space="preserve"> w </w:t>
      </w:r>
      <w:proofErr w:type="spellStart"/>
      <w:r w:rsidRPr="00EA1B0E">
        <w:rPr>
          <w:color w:val="000000"/>
          <w:lang w:eastAsia="pl-PL" w:bidi="ar-SA"/>
        </w:rPr>
        <w:t>Brennej</w:t>
      </w:r>
      <w:proofErr w:type="spellEnd"/>
      <w:r w:rsidRPr="00EA1B0E">
        <w:rPr>
          <w:color w:val="000000"/>
          <w:lang w:eastAsia="pl-PL" w:bidi="ar-SA"/>
        </w:rPr>
        <w:t xml:space="preserve"> </w:t>
      </w:r>
      <w:proofErr w:type="spellStart"/>
      <w:r w:rsidRPr="00EA1B0E">
        <w:rPr>
          <w:color w:val="000000"/>
          <w:lang w:eastAsia="pl-PL" w:bidi="ar-SA"/>
        </w:rPr>
        <w:t>imienia</w:t>
      </w:r>
      <w:proofErr w:type="spellEnd"/>
      <w:r w:rsidRPr="00EA1B0E">
        <w:rPr>
          <w:color w:val="000000"/>
          <w:lang w:eastAsia="pl-PL" w:bidi="ar-SA"/>
        </w:rPr>
        <w:t xml:space="preserve"> </w:t>
      </w:r>
      <w:proofErr w:type="spellStart"/>
      <w:r w:rsidRPr="00EA1B0E">
        <w:rPr>
          <w:color w:val="000000"/>
          <w:lang w:eastAsia="pl-PL" w:bidi="ar-SA"/>
        </w:rPr>
        <w:t>Św</w:t>
      </w:r>
      <w:proofErr w:type="spellEnd"/>
      <w:r w:rsidRPr="00EA1B0E">
        <w:rPr>
          <w:color w:val="000000"/>
          <w:lang w:eastAsia="pl-PL" w:bidi="ar-SA"/>
        </w:rPr>
        <w:t xml:space="preserve">. </w:t>
      </w:r>
      <w:proofErr w:type="spellStart"/>
      <w:r w:rsidRPr="00EA1B0E">
        <w:rPr>
          <w:color w:val="000000"/>
          <w:lang w:eastAsia="pl-PL" w:bidi="ar-SA"/>
        </w:rPr>
        <w:t>Jadwigi</w:t>
      </w:r>
      <w:proofErr w:type="spellEnd"/>
      <w:r w:rsidRPr="00EA1B0E">
        <w:rPr>
          <w:color w:val="000000"/>
          <w:lang w:eastAsia="pl-PL" w:bidi="ar-SA"/>
        </w:rPr>
        <w:t xml:space="preserve"> </w:t>
      </w:r>
      <w:proofErr w:type="spellStart"/>
      <w:r w:rsidRPr="00EA1B0E">
        <w:rPr>
          <w:color w:val="000000"/>
          <w:lang w:eastAsia="pl-PL" w:bidi="ar-SA"/>
        </w:rPr>
        <w:t>Śląskiej</w:t>
      </w:r>
      <w:proofErr w:type="spellEnd"/>
      <w:r w:rsidRPr="00EA1B0E">
        <w:rPr>
          <w:color w:val="000000"/>
          <w:lang w:eastAsia="pl-PL" w:bidi="ar-SA"/>
        </w:rPr>
        <w:t>, 18.–19. 4. 201</w:t>
      </w:r>
      <w:r>
        <w:rPr>
          <w:color w:val="000000"/>
          <w:lang w:eastAsia="pl-PL" w:bidi="ar-SA"/>
        </w:rPr>
        <w:t>3</w:t>
      </w:r>
    </w:p>
    <w:p w:rsidR="00A30F62" w:rsidRDefault="00B60A64" w:rsidP="00A30F62">
      <w:pPr>
        <w:numPr>
          <w:ilvl w:val="1"/>
          <w:numId w:val="18"/>
        </w:numPr>
        <w:jc w:val="both"/>
      </w:pPr>
      <w:r>
        <w:rPr>
          <w:i/>
        </w:rPr>
        <w:t>Ochrana sv</w:t>
      </w:r>
      <w:r w:rsidR="00A30F62" w:rsidRPr="00A30F62">
        <w:rPr>
          <w:i/>
        </w:rPr>
        <w:t>obody sv</w:t>
      </w:r>
      <w:r>
        <w:rPr>
          <w:i/>
        </w:rPr>
        <w:t>ě</w:t>
      </w:r>
      <w:r w:rsidR="00A30F62" w:rsidRPr="00A30F62">
        <w:rPr>
          <w:i/>
        </w:rPr>
        <w:t>dom</w:t>
      </w:r>
      <w:r>
        <w:rPr>
          <w:i/>
        </w:rPr>
        <w:t>í</w:t>
      </w:r>
      <w:r w:rsidR="00CF3B16">
        <w:rPr>
          <w:i/>
        </w:rPr>
        <w:t xml:space="preserve"> v </w:t>
      </w:r>
      <w:r w:rsidR="00A30F62" w:rsidRPr="00A30F62">
        <w:rPr>
          <w:i/>
        </w:rPr>
        <w:t>oblasti zdravotn</w:t>
      </w:r>
      <w:r>
        <w:rPr>
          <w:i/>
        </w:rPr>
        <w:t>ictví</w:t>
      </w:r>
      <w:r w:rsidR="00CF3B16">
        <w:rPr>
          <w:i/>
        </w:rPr>
        <w:t xml:space="preserve"> v </w:t>
      </w:r>
      <w:r w:rsidR="00A30F62" w:rsidRPr="00A30F62">
        <w:rPr>
          <w:i/>
        </w:rPr>
        <w:t>Česk</w:t>
      </w:r>
      <w:r>
        <w:rPr>
          <w:i/>
        </w:rPr>
        <w:t>é republic</w:t>
      </w:r>
      <w:r w:rsidR="00A30F62" w:rsidRPr="00A30F62">
        <w:rPr>
          <w:i/>
        </w:rPr>
        <w:t>e</w:t>
      </w:r>
      <w:r w:rsidR="00A30F62">
        <w:t xml:space="preserve">. </w:t>
      </w:r>
      <w:r w:rsidR="00A30F62" w:rsidRPr="00A30F62">
        <w:rPr>
          <w:smallCaps/>
        </w:rPr>
        <w:t xml:space="preserve">Právnická fakulta </w:t>
      </w:r>
      <w:r w:rsidR="00A30F62">
        <w:rPr>
          <w:smallCaps/>
        </w:rPr>
        <w:t>Trnavské univerz</w:t>
      </w:r>
      <w:r w:rsidR="00A30F62" w:rsidRPr="00A30F62">
        <w:rPr>
          <w:smallCaps/>
        </w:rPr>
        <w:t>ity</w:t>
      </w:r>
      <w:r w:rsidR="00A30F62">
        <w:t xml:space="preserve">. Mezinárodní konference </w:t>
      </w:r>
      <w:r w:rsidR="00A30F62" w:rsidRPr="00B60A64">
        <w:rPr>
          <w:i/>
          <w:lang w:val="sk-SK"/>
        </w:rPr>
        <w:t>Právna ochrana slobody svedomia</w:t>
      </w:r>
      <w:r w:rsidR="00A30F62">
        <w:t xml:space="preserve">. Trnava, </w:t>
      </w:r>
      <w:r w:rsidR="00A30F62" w:rsidRPr="00A30F62">
        <w:t>Právnická fakulta Trnavské univerzity</w:t>
      </w:r>
      <w:r w:rsidR="00A30F62">
        <w:t>, 25. </w:t>
      </w:r>
      <w:r w:rsidR="008524F0">
        <w:t>4. 201</w:t>
      </w:r>
      <w:r w:rsidR="00A07AE4">
        <w:t>3</w:t>
      </w:r>
    </w:p>
    <w:p w:rsidR="008524F0" w:rsidRDefault="008524F0" w:rsidP="008524F0">
      <w:pPr>
        <w:numPr>
          <w:ilvl w:val="1"/>
          <w:numId w:val="18"/>
        </w:numPr>
        <w:jc w:val="both"/>
      </w:pPr>
      <w:r w:rsidRPr="008524F0">
        <w:rPr>
          <w:i/>
          <w:iCs/>
        </w:rPr>
        <w:t xml:space="preserve">Reforma trestního práva. </w:t>
      </w:r>
      <w:r w:rsidRPr="008524F0">
        <w:rPr>
          <w:smallCaps/>
        </w:rPr>
        <w:t>Cyrilometodějská fakulta Univerzity Palackého</w:t>
      </w:r>
      <w:r w:rsidR="00CF3B16">
        <w:rPr>
          <w:smallCaps/>
        </w:rPr>
        <w:t xml:space="preserve"> v </w:t>
      </w:r>
      <w:r w:rsidRPr="008524F0">
        <w:rPr>
          <w:smallCaps/>
        </w:rPr>
        <w:t>Olomouci.</w:t>
      </w:r>
      <w:r>
        <w:t xml:space="preserve"> Mezinárodní konference </w:t>
      </w:r>
      <w:r>
        <w:rPr>
          <w:i/>
        </w:rPr>
        <w:t>Zkušenosti</w:t>
      </w:r>
      <w:r w:rsidR="00CF3B16">
        <w:rPr>
          <w:i/>
        </w:rPr>
        <w:t xml:space="preserve"> a </w:t>
      </w:r>
      <w:r w:rsidRPr="008524F0">
        <w:rPr>
          <w:i/>
        </w:rPr>
        <w:t xml:space="preserve">budoucí perspektivy </w:t>
      </w:r>
      <w:r>
        <w:rPr>
          <w:i/>
        </w:rPr>
        <w:t>30 </w:t>
      </w:r>
      <w:r w:rsidRPr="008524F0">
        <w:rPr>
          <w:i/>
        </w:rPr>
        <w:t>let od platnosti Kodexu kanonického práva</w:t>
      </w:r>
      <w:r>
        <w:t xml:space="preserve">. Olomouc, </w:t>
      </w:r>
      <w:r w:rsidRPr="008524F0">
        <w:t>Cyrilometodějská fakulta Univerzity Palackého</w:t>
      </w:r>
      <w:r>
        <w:t>, 4. 6. 2013</w:t>
      </w:r>
    </w:p>
    <w:p w:rsidR="00A30F62" w:rsidRDefault="00A30F62" w:rsidP="00A30F62">
      <w:pPr>
        <w:numPr>
          <w:ilvl w:val="1"/>
          <w:numId w:val="18"/>
        </w:numPr>
        <w:jc w:val="both"/>
      </w:pPr>
      <w:r w:rsidRPr="0043714A">
        <w:rPr>
          <w:i/>
          <w:iCs/>
          <w:lang w:val="la-Latn"/>
        </w:rPr>
        <w:t>Právo na zp</w:t>
      </w:r>
      <w:r>
        <w:rPr>
          <w:i/>
          <w:iCs/>
          <w:lang w:val="la-Latn"/>
        </w:rPr>
        <w:t>ovědní</w:t>
      </w:r>
      <w:r w:rsidR="00CF3B16">
        <w:rPr>
          <w:i/>
          <w:iCs/>
          <w:lang w:val="la-Latn"/>
        </w:rPr>
        <w:t xml:space="preserve"> a </w:t>
      </w:r>
      <w:r>
        <w:rPr>
          <w:i/>
          <w:iCs/>
          <w:lang w:val="la-Latn"/>
        </w:rPr>
        <w:t>pastorační tajemství</w:t>
      </w:r>
      <w:r w:rsidR="00CF3B16">
        <w:rPr>
          <w:i/>
          <w:iCs/>
          <w:lang w:val="la-Latn"/>
        </w:rPr>
        <w:t xml:space="preserve"> v </w:t>
      </w:r>
      <w:r w:rsidRPr="0043714A">
        <w:rPr>
          <w:i/>
          <w:iCs/>
          <w:lang w:val="la-Latn"/>
        </w:rPr>
        <w:t>evropském kontextu.</w:t>
      </w:r>
      <w:r>
        <w:rPr>
          <w:iCs/>
        </w:rPr>
        <w:t xml:space="preserve">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Mezinárodní konference </w:t>
      </w:r>
      <w:r w:rsidR="00B60A64" w:rsidRPr="0043714A">
        <w:rPr>
          <w:i/>
          <w:iCs/>
          <w:lang w:val="la-Latn"/>
        </w:rPr>
        <w:t>Konvergencie</w:t>
      </w:r>
      <w:r w:rsidR="00CF3B16">
        <w:rPr>
          <w:i/>
          <w:iCs/>
          <w:lang w:val="la-Latn"/>
        </w:rPr>
        <w:t xml:space="preserve"> a </w:t>
      </w:r>
      <w:r w:rsidR="00B60A64" w:rsidRPr="0043714A">
        <w:rPr>
          <w:i/>
          <w:iCs/>
          <w:lang w:val="la-Latn"/>
        </w:rPr>
        <w:t>divergencie</w:t>
      </w:r>
      <w:r w:rsidR="00CF3B16">
        <w:rPr>
          <w:i/>
          <w:iCs/>
          <w:lang w:val="la-Latn"/>
        </w:rPr>
        <w:t xml:space="preserve"> v </w:t>
      </w:r>
      <w:r w:rsidR="00B60A64">
        <w:rPr>
          <w:i/>
          <w:iCs/>
          <w:lang w:val="la-Latn"/>
        </w:rPr>
        <w:t>slovenských</w:t>
      </w:r>
      <w:r w:rsidR="00CF3B16">
        <w:rPr>
          <w:i/>
          <w:iCs/>
          <w:lang w:val="la-Latn"/>
        </w:rPr>
        <w:t xml:space="preserve"> a </w:t>
      </w:r>
      <w:r w:rsidR="00B60A64">
        <w:rPr>
          <w:i/>
          <w:iCs/>
          <w:lang w:val="la-Latn"/>
        </w:rPr>
        <w:t>českých štátno</w:t>
      </w:r>
      <w:r w:rsidR="00B60A64">
        <w:rPr>
          <w:i/>
          <w:iCs/>
          <w:lang w:val="la-Latn"/>
        </w:rPr>
        <w:softHyphen/>
      </w:r>
      <w:r w:rsidR="00B60A64">
        <w:rPr>
          <w:i/>
          <w:iCs/>
          <w:lang w:val="la-Latn"/>
        </w:rPr>
        <w:noBreakHyphen/>
      </w:r>
      <w:r w:rsidR="00B60A64" w:rsidRPr="0043714A">
        <w:rPr>
          <w:i/>
          <w:iCs/>
          <w:lang w:val="la-Latn"/>
        </w:rPr>
        <w:t xml:space="preserve">cirkevných vzťahoch </w:t>
      </w:r>
      <w:r w:rsidR="00B60A64">
        <w:rPr>
          <w:i/>
          <w:iCs/>
          <w:lang w:val="la-Latn"/>
        </w:rPr>
        <w:t>–</w:t>
      </w:r>
      <w:r w:rsidR="00B60A64" w:rsidRPr="0043714A">
        <w:rPr>
          <w:i/>
          <w:iCs/>
          <w:lang w:val="la-Latn"/>
        </w:rPr>
        <w:t xml:space="preserve"> dvadsať rokov od vzniku</w:t>
      </w:r>
      <w:r w:rsidR="00B60A64">
        <w:rPr>
          <w:i/>
          <w:iCs/>
          <w:lang w:val="la-Latn"/>
        </w:rPr>
        <w:t xml:space="preserve"> samostatnej Českej republiky</w:t>
      </w:r>
      <w:r w:rsidR="00CF3B16">
        <w:rPr>
          <w:i/>
          <w:iCs/>
          <w:lang w:val="la-Latn"/>
        </w:rPr>
        <w:t xml:space="preserve"> a </w:t>
      </w:r>
      <w:r w:rsidR="00B60A64" w:rsidRPr="0043714A">
        <w:rPr>
          <w:i/>
          <w:iCs/>
          <w:lang w:val="la-Latn"/>
        </w:rPr>
        <w:t>Slovenskej republiky.</w:t>
      </w:r>
      <w:r>
        <w:t xml:space="preserve"> Trnava, </w:t>
      </w:r>
      <w:r w:rsidRPr="00A30F62">
        <w:t>Právnická fakulta Trnavské univerzity</w:t>
      </w:r>
      <w:r w:rsidR="00B60A64">
        <w:t>, 13</w:t>
      </w:r>
      <w:r>
        <w:t>. </w:t>
      </w:r>
      <w:r w:rsidR="00B60A64">
        <w:t>11</w:t>
      </w:r>
      <w:r>
        <w:t>. 2013</w:t>
      </w:r>
    </w:p>
    <w:p w:rsidR="00B60A64" w:rsidRDefault="00B60A64" w:rsidP="00B60A64">
      <w:pPr>
        <w:numPr>
          <w:ilvl w:val="1"/>
          <w:numId w:val="18"/>
        </w:numPr>
        <w:jc w:val="both"/>
      </w:pPr>
      <w:r w:rsidRPr="00B60A64">
        <w:rPr>
          <w:i/>
        </w:rPr>
        <w:t>Regulace výuky náboženství</w:t>
      </w:r>
      <w:r w:rsidR="00CF3B16">
        <w:rPr>
          <w:i/>
        </w:rPr>
        <w:t xml:space="preserve"> v </w:t>
      </w:r>
      <w:r w:rsidRPr="00B60A64">
        <w:rPr>
          <w:i/>
        </w:rPr>
        <w:t>konkordátních smlouvách</w:t>
      </w:r>
      <w:r w:rsidR="00CF3B16">
        <w:rPr>
          <w:i/>
        </w:rPr>
        <w:t xml:space="preserve"> s </w:t>
      </w:r>
      <w:r w:rsidRPr="00B60A64">
        <w:rPr>
          <w:i/>
        </w:rPr>
        <w:t xml:space="preserve">postkomunistickými zeměmi. </w:t>
      </w:r>
      <w:r w:rsidRPr="00B60A64">
        <w:rPr>
          <w:smallCaps/>
        </w:rPr>
        <w:t>Právnická fakulta Trnavské univerzity</w:t>
      </w:r>
      <w:r>
        <w:t xml:space="preserve">. Mezinárodní konference </w:t>
      </w:r>
      <w:r w:rsidRPr="00B60A64">
        <w:rPr>
          <w:i/>
          <w:iCs/>
          <w:lang w:val="la-Latn"/>
        </w:rPr>
        <w:t>Náboženské vyznanie rodičov</w:t>
      </w:r>
      <w:r w:rsidR="00CF3B16">
        <w:rPr>
          <w:i/>
          <w:iCs/>
          <w:lang w:val="la-Latn"/>
        </w:rPr>
        <w:t xml:space="preserve"> a </w:t>
      </w:r>
      <w:r w:rsidRPr="00B60A64">
        <w:rPr>
          <w:i/>
          <w:iCs/>
          <w:lang w:val="la-Latn"/>
        </w:rPr>
        <w:t>nejlepší záujem dieťaťa.</w:t>
      </w:r>
      <w:r>
        <w:t xml:space="preserve"> Trnava, </w:t>
      </w:r>
      <w:r w:rsidRPr="00A30F62">
        <w:t>Právnická fakulta Trnavské univerzity</w:t>
      </w:r>
      <w:r>
        <w:t>, 14. 11. 2013</w:t>
      </w:r>
    </w:p>
    <w:p w:rsidR="00A7351E" w:rsidRPr="00A7351E" w:rsidRDefault="00A7351E" w:rsidP="00A7351E">
      <w:pPr>
        <w:numPr>
          <w:ilvl w:val="1"/>
          <w:numId w:val="18"/>
        </w:numPr>
        <w:jc w:val="both"/>
        <w:rPr>
          <w:i/>
          <w:iCs/>
        </w:rPr>
      </w:pPr>
      <w:r w:rsidRPr="00A7351E">
        <w:rPr>
          <w:i/>
          <w:iCs/>
          <w:lang w:val="pl-PL"/>
        </w:rPr>
        <w:t>Ochrona małoletnich we współczesnym prawie kościelnym.</w:t>
      </w:r>
      <w:r w:rsidRPr="00A7351E">
        <w:rPr>
          <w:smallCaps/>
          <w:lang w:val="pl-PL"/>
        </w:rPr>
        <w:t xml:space="preserve"> Wydział Teologiczny Uniwersytetu Śląskiego w Katowicach/Polska, </w:t>
      </w:r>
      <w:proofErr w:type="spellStart"/>
      <w:r w:rsidRPr="00A7351E">
        <w:rPr>
          <w:smallCaps/>
          <w:lang w:val="pl-PL"/>
        </w:rPr>
        <w:t>Facultatea</w:t>
      </w:r>
      <w:proofErr w:type="spellEnd"/>
      <w:r w:rsidRPr="00A7351E">
        <w:rPr>
          <w:smallCaps/>
          <w:lang w:val="pl-PL"/>
        </w:rPr>
        <w:t xml:space="preserve"> de Teologie </w:t>
      </w:r>
      <w:proofErr w:type="spellStart"/>
      <w:r w:rsidRPr="00A7351E">
        <w:rPr>
          <w:smallCaps/>
          <w:lang w:val="pl-PL"/>
        </w:rPr>
        <w:t>Universitatea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Ovidius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din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Constanța</w:t>
      </w:r>
      <w:proofErr w:type="spellEnd"/>
      <w:r w:rsidRPr="00A7351E">
        <w:rPr>
          <w:smallCaps/>
        </w:rPr>
        <w:t xml:space="preserve"> </w:t>
      </w:r>
      <w:r w:rsidRPr="00A7351E">
        <w:rPr>
          <w:smallCaps/>
          <w:lang w:val="pl-PL"/>
        </w:rPr>
        <w:t>/</w:t>
      </w:r>
      <w:proofErr w:type="spellStart"/>
      <w:r w:rsidRPr="00A7351E">
        <w:rPr>
          <w:smallCaps/>
          <w:lang w:val="pl-PL"/>
        </w:rPr>
        <w:t>România</w:t>
      </w:r>
      <w:proofErr w:type="spellEnd"/>
      <w:r w:rsidRPr="00A7351E">
        <w:rPr>
          <w:smallCaps/>
          <w:lang w:val="pl-PL"/>
        </w:rPr>
        <w:t xml:space="preserve">, </w:t>
      </w:r>
      <w:proofErr w:type="spellStart"/>
      <w:r w:rsidRPr="00A7351E">
        <w:rPr>
          <w:smallCaps/>
          <w:lang w:val="pl-PL"/>
        </w:rPr>
        <w:t>Gréckokatolícka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Teologická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Fakulta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Prešovská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Univerzita</w:t>
      </w:r>
      <w:proofErr w:type="spellEnd"/>
      <w:r w:rsidRPr="00A7351E">
        <w:rPr>
          <w:smallCaps/>
          <w:lang w:val="pl-PL"/>
        </w:rPr>
        <w:t xml:space="preserve"> v </w:t>
      </w:r>
      <w:proofErr w:type="spellStart"/>
      <w:r w:rsidRPr="00A7351E">
        <w:rPr>
          <w:smallCaps/>
          <w:lang w:val="pl-PL"/>
        </w:rPr>
        <w:t>Prešove</w:t>
      </w:r>
      <w:proofErr w:type="spellEnd"/>
      <w:r w:rsidRPr="00A7351E">
        <w:rPr>
          <w:smallCaps/>
          <w:lang w:val="pl-PL"/>
        </w:rPr>
        <w:t>/</w:t>
      </w:r>
      <w:proofErr w:type="spellStart"/>
      <w:r w:rsidRPr="00A7351E">
        <w:rPr>
          <w:smallCaps/>
          <w:lang w:val="pl-PL"/>
        </w:rPr>
        <w:t>Slovensko</w:t>
      </w:r>
      <w:proofErr w:type="spellEnd"/>
      <w:r w:rsidRPr="00A7351E">
        <w:rPr>
          <w:smallCaps/>
          <w:lang w:val="pl-PL"/>
        </w:rPr>
        <w:t xml:space="preserve">, </w:t>
      </w:r>
      <w:proofErr w:type="spellStart"/>
      <w:r w:rsidRPr="00A7351E">
        <w:rPr>
          <w:smallCaps/>
          <w:lang w:val="pl-PL"/>
        </w:rPr>
        <w:t>Cyrilometodějská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teologická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fakulta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Univerzity</w:t>
      </w:r>
      <w:proofErr w:type="spellEnd"/>
      <w:r w:rsidRPr="00A7351E">
        <w:rPr>
          <w:smallCaps/>
          <w:lang w:val="pl-PL"/>
        </w:rPr>
        <w:t xml:space="preserve"> Palackého v </w:t>
      </w:r>
      <w:proofErr w:type="spellStart"/>
      <w:r w:rsidRPr="00A7351E">
        <w:rPr>
          <w:smallCaps/>
          <w:lang w:val="pl-PL"/>
        </w:rPr>
        <w:t>Olomouci</w:t>
      </w:r>
      <w:proofErr w:type="spellEnd"/>
      <w:r w:rsidRPr="00A7351E">
        <w:rPr>
          <w:smallCaps/>
          <w:lang w:val="pl-PL"/>
        </w:rPr>
        <w:t>/</w:t>
      </w:r>
      <w:proofErr w:type="spellStart"/>
      <w:r w:rsidRPr="00A7351E">
        <w:rPr>
          <w:smallCaps/>
          <w:lang w:val="pl-PL"/>
        </w:rPr>
        <w:t>Česká</w:t>
      </w:r>
      <w:proofErr w:type="spellEnd"/>
      <w:r w:rsidRPr="00A7351E">
        <w:rPr>
          <w:smallCaps/>
          <w:lang w:val="pl-PL"/>
        </w:rPr>
        <w:t xml:space="preserve"> Republika.</w:t>
      </w:r>
      <w:r w:rsidRPr="00A7351E">
        <w:rPr>
          <w:lang w:val="pl-PL"/>
        </w:rPr>
        <w:t xml:space="preserve"> </w:t>
      </w:r>
      <w:r w:rsidRPr="00A7351E">
        <w:rPr>
          <w:i/>
          <w:iCs/>
          <w:lang w:val="pl-PL"/>
        </w:rPr>
        <w:t>III Międzynarodowa Konferencja Ekumeniczno-Prawna „</w:t>
      </w:r>
      <w:r w:rsidRPr="00A7351E">
        <w:rPr>
          <w:bCs/>
          <w:i/>
          <w:iCs/>
          <w:lang w:val="pl-PL"/>
        </w:rPr>
        <w:t>Dobro dziecka</w:t>
      </w:r>
      <w:r>
        <w:rPr>
          <w:bCs/>
          <w:i/>
          <w:iCs/>
          <w:lang w:val="pl-PL"/>
        </w:rPr>
        <w:t xml:space="preserve"> </w:t>
      </w:r>
      <w:r w:rsidRPr="00A7351E">
        <w:rPr>
          <w:bCs/>
          <w:i/>
          <w:iCs/>
          <w:lang w:val="pl-PL"/>
        </w:rPr>
        <w:t>dobrem rodziny, Kościoła i społeczeństwa</w:t>
      </w:r>
      <w:r>
        <w:rPr>
          <w:bCs/>
          <w:i/>
          <w:iCs/>
          <w:lang w:val="pl-PL"/>
        </w:rPr>
        <w:t>”</w:t>
      </w:r>
      <w:r w:rsidRPr="00A7351E">
        <w:rPr>
          <w:lang w:val="pl-PL"/>
        </w:rPr>
        <w:t xml:space="preserve">. </w:t>
      </w:r>
      <w:proofErr w:type="spellStart"/>
      <w:r w:rsidRPr="00A7351E">
        <w:rPr>
          <w:color w:val="000000"/>
          <w:lang w:eastAsia="pl-PL" w:bidi="ar-SA"/>
        </w:rPr>
        <w:t>Brenna</w:t>
      </w:r>
      <w:proofErr w:type="spellEnd"/>
      <w:r w:rsidRPr="00A7351E">
        <w:rPr>
          <w:color w:val="000000"/>
          <w:lang w:eastAsia="pl-PL" w:bidi="ar-SA"/>
        </w:rPr>
        <w:t xml:space="preserve">, </w:t>
      </w:r>
      <w:proofErr w:type="spellStart"/>
      <w:r w:rsidRPr="00A7351E">
        <w:rPr>
          <w:color w:val="000000"/>
          <w:lang w:eastAsia="pl-PL" w:bidi="ar-SA"/>
        </w:rPr>
        <w:t>Ośrodek</w:t>
      </w:r>
      <w:proofErr w:type="spellEnd"/>
      <w:r w:rsidRPr="00A7351E">
        <w:rPr>
          <w:color w:val="000000"/>
          <w:lang w:eastAsia="pl-PL" w:bidi="ar-SA"/>
        </w:rPr>
        <w:t xml:space="preserve"> </w:t>
      </w:r>
      <w:proofErr w:type="spellStart"/>
      <w:r w:rsidRPr="00A7351E">
        <w:rPr>
          <w:color w:val="000000"/>
          <w:lang w:eastAsia="pl-PL" w:bidi="ar-SA"/>
        </w:rPr>
        <w:t>Spotkań</w:t>
      </w:r>
      <w:proofErr w:type="spellEnd"/>
      <w:r w:rsidRPr="00A7351E">
        <w:rPr>
          <w:color w:val="000000"/>
          <w:lang w:eastAsia="pl-PL" w:bidi="ar-SA"/>
        </w:rPr>
        <w:t xml:space="preserve"> i </w:t>
      </w:r>
      <w:proofErr w:type="spellStart"/>
      <w:r w:rsidRPr="00A7351E">
        <w:rPr>
          <w:color w:val="000000"/>
          <w:lang w:eastAsia="pl-PL" w:bidi="ar-SA"/>
        </w:rPr>
        <w:t>Formacji</w:t>
      </w:r>
      <w:proofErr w:type="spellEnd"/>
      <w:r w:rsidRPr="00A7351E">
        <w:rPr>
          <w:color w:val="000000"/>
          <w:lang w:eastAsia="pl-PL" w:bidi="ar-SA"/>
        </w:rPr>
        <w:t xml:space="preserve"> w </w:t>
      </w:r>
      <w:proofErr w:type="spellStart"/>
      <w:r w:rsidRPr="00A7351E">
        <w:rPr>
          <w:color w:val="000000"/>
          <w:lang w:eastAsia="pl-PL" w:bidi="ar-SA"/>
        </w:rPr>
        <w:t>Brennej</w:t>
      </w:r>
      <w:proofErr w:type="spellEnd"/>
      <w:r w:rsidRPr="00A7351E">
        <w:rPr>
          <w:color w:val="000000"/>
          <w:lang w:eastAsia="pl-PL" w:bidi="ar-SA"/>
        </w:rPr>
        <w:t xml:space="preserve"> </w:t>
      </w:r>
      <w:proofErr w:type="spellStart"/>
      <w:r w:rsidRPr="00A7351E">
        <w:rPr>
          <w:color w:val="000000"/>
          <w:lang w:eastAsia="pl-PL" w:bidi="ar-SA"/>
        </w:rPr>
        <w:t>imienia</w:t>
      </w:r>
      <w:proofErr w:type="spellEnd"/>
      <w:r w:rsidRPr="00A7351E">
        <w:rPr>
          <w:color w:val="000000"/>
          <w:lang w:eastAsia="pl-PL" w:bidi="ar-SA"/>
        </w:rPr>
        <w:t xml:space="preserve"> </w:t>
      </w:r>
      <w:proofErr w:type="spellStart"/>
      <w:r w:rsidRPr="00A7351E">
        <w:rPr>
          <w:color w:val="000000"/>
          <w:lang w:eastAsia="pl-PL" w:bidi="ar-SA"/>
        </w:rPr>
        <w:t>Św</w:t>
      </w:r>
      <w:proofErr w:type="spellEnd"/>
      <w:r w:rsidRPr="00A7351E">
        <w:rPr>
          <w:color w:val="000000"/>
          <w:lang w:eastAsia="pl-PL" w:bidi="ar-SA"/>
        </w:rPr>
        <w:t xml:space="preserve">. </w:t>
      </w:r>
      <w:proofErr w:type="spellStart"/>
      <w:r w:rsidRPr="00A7351E">
        <w:rPr>
          <w:color w:val="000000"/>
          <w:lang w:eastAsia="pl-PL" w:bidi="ar-SA"/>
        </w:rPr>
        <w:t>Jadwigi</w:t>
      </w:r>
      <w:proofErr w:type="spellEnd"/>
      <w:r w:rsidRPr="00A7351E">
        <w:rPr>
          <w:color w:val="000000"/>
          <w:lang w:eastAsia="pl-PL" w:bidi="ar-SA"/>
        </w:rPr>
        <w:t xml:space="preserve"> </w:t>
      </w:r>
      <w:proofErr w:type="spellStart"/>
      <w:r w:rsidRPr="00A7351E">
        <w:rPr>
          <w:color w:val="000000"/>
          <w:lang w:eastAsia="pl-PL" w:bidi="ar-SA"/>
        </w:rPr>
        <w:t>Śląskiej</w:t>
      </w:r>
      <w:proofErr w:type="spellEnd"/>
      <w:r w:rsidRPr="00A7351E">
        <w:rPr>
          <w:color w:val="000000"/>
          <w:lang w:eastAsia="pl-PL" w:bidi="ar-SA"/>
        </w:rPr>
        <w:t>, 1</w:t>
      </w:r>
      <w:r>
        <w:rPr>
          <w:color w:val="000000"/>
          <w:lang w:eastAsia="pl-PL" w:bidi="ar-SA"/>
        </w:rPr>
        <w:t>0</w:t>
      </w:r>
      <w:r w:rsidRPr="00A7351E">
        <w:rPr>
          <w:color w:val="000000"/>
          <w:lang w:eastAsia="pl-PL" w:bidi="ar-SA"/>
        </w:rPr>
        <w:t>.–1</w:t>
      </w:r>
      <w:r>
        <w:rPr>
          <w:color w:val="000000"/>
          <w:lang w:eastAsia="pl-PL" w:bidi="ar-SA"/>
        </w:rPr>
        <w:t>1</w:t>
      </w:r>
      <w:r w:rsidRPr="00A7351E">
        <w:rPr>
          <w:color w:val="000000"/>
          <w:lang w:eastAsia="pl-PL" w:bidi="ar-SA"/>
        </w:rPr>
        <w:t>. 4. 201</w:t>
      </w:r>
      <w:r>
        <w:rPr>
          <w:color w:val="000000"/>
          <w:lang w:eastAsia="pl-PL" w:bidi="ar-SA"/>
        </w:rPr>
        <w:t>4</w:t>
      </w:r>
    </w:p>
    <w:p w:rsidR="00EE48F7" w:rsidRPr="00EE48F7" w:rsidRDefault="00EE48F7" w:rsidP="00EE48F7">
      <w:pPr>
        <w:numPr>
          <w:ilvl w:val="1"/>
          <w:numId w:val="18"/>
        </w:numPr>
        <w:jc w:val="both"/>
      </w:pPr>
      <w:r w:rsidRPr="00EE48F7">
        <w:rPr>
          <w:i/>
        </w:rPr>
        <w:t xml:space="preserve">Státem nařízené pracovní volno o státních svátcích? Legislativní návrh senátorů Parlamentu České republiky. </w:t>
      </w:r>
      <w:r w:rsidRPr="00B60A64">
        <w:rPr>
          <w:smallCaps/>
        </w:rPr>
        <w:t>Právnická fakulta Trnavské univerzity</w:t>
      </w:r>
      <w:r>
        <w:t xml:space="preserve">. Mezinárodní konference </w:t>
      </w:r>
      <w:r w:rsidRPr="00EE48F7">
        <w:rPr>
          <w:i/>
          <w:iCs/>
          <w:lang w:val="la-Latn"/>
        </w:rPr>
        <w:t>S</w:t>
      </w:r>
      <w:r>
        <w:rPr>
          <w:i/>
          <w:iCs/>
          <w:lang w:val="la-Latn"/>
        </w:rPr>
        <w:t>loboda jednotlivca a svet práce</w:t>
      </w:r>
      <w:r w:rsidRPr="00B60A64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>, 11. 11. 2014</w:t>
      </w:r>
    </w:p>
    <w:p w:rsidR="00736A4F" w:rsidRDefault="00736A4F" w:rsidP="00EE48F7">
      <w:pPr>
        <w:numPr>
          <w:ilvl w:val="1"/>
          <w:numId w:val="18"/>
        </w:numPr>
        <w:jc w:val="both"/>
      </w:pPr>
      <w:r w:rsidRPr="00736A4F">
        <w:rPr>
          <w:i/>
        </w:rPr>
        <w:t>Důraz na paritní přístup k církvím a náboženským společnostem ve světle jejich smluv se státem v německých spolkových zemích a ve Slovenské republice</w:t>
      </w:r>
      <w:r>
        <w:t xml:space="preserve"> (spoluautorství s </w:t>
      </w:r>
      <w:r w:rsidRPr="00736A4F">
        <w:t>Monikou Menke)</w:t>
      </w:r>
      <w:r>
        <w:t xml:space="preserve">. </w:t>
      </w:r>
      <w:r w:rsidR="00EE48F7" w:rsidRPr="00B60A64">
        <w:rPr>
          <w:smallCaps/>
        </w:rPr>
        <w:t>Právnická fakulta Trnavské univerzity</w:t>
      </w:r>
      <w:r w:rsidR="00EE48F7">
        <w:t xml:space="preserve">. Mezinárodní konference </w:t>
      </w:r>
      <w:r w:rsidR="00EE48F7">
        <w:rPr>
          <w:i/>
          <w:iCs/>
          <w:lang w:val="la-Latn"/>
        </w:rPr>
        <w:t>Sloboda svedomia a</w:t>
      </w:r>
      <w:r w:rsidR="00EE48F7">
        <w:rPr>
          <w:i/>
          <w:iCs/>
        </w:rPr>
        <w:t> </w:t>
      </w:r>
      <w:r w:rsidR="00EE48F7" w:rsidRPr="00EE48F7">
        <w:rPr>
          <w:i/>
          <w:iCs/>
          <w:lang w:val="la-Latn"/>
        </w:rPr>
        <w:t>náboženského vyznania.</w:t>
      </w:r>
      <w:r w:rsidR="00EE48F7">
        <w:t xml:space="preserve"> Bratislava, </w:t>
      </w:r>
      <w:proofErr w:type="spellStart"/>
      <w:r w:rsidR="00EE48F7" w:rsidRPr="00EE48F7">
        <w:t>Zichyho</w:t>
      </w:r>
      <w:proofErr w:type="spellEnd"/>
      <w:r w:rsidR="00EE48F7" w:rsidRPr="00EE48F7">
        <w:t xml:space="preserve"> palác</w:t>
      </w:r>
      <w:r w:rsidR="00EE48F7">
        <w:t>, 21. 11. 2014</w:t>
      </w:r>
    </w:p>
    <w:p w:rsidR="000039F9" w:rsidRPr="000D4CAA" w:rsidRDefault="000039F9" w:rsidP="00EE48F7">
      <w:pPr>
        <w:numPr>
          <w:ilvl w:val="1"/>
          <w:numId w:val="18"/>
        </w:numPr>
        <w:jc w:val="both"/>
      </w:pPr>
      <w:r>
        <w:rPr>
          <w:i/>
          <w:lang w:val="pl-PL"/>
        </w:rPr>
        <w:t>Regulacja nauki religii katolickiej w konkordatach z państwami postkomunistycznymi.</w:t>
      </w:r>
      <w:r>
        <w:rPr>
          <w:lang w:val="pl-PL"/>
        </w:rPr>
        <w:t xml:space="preserve"> </w:t>
      </w:r>
      <w:r>
        <w:rPr>
          <w:smallCaps/>
          <w:lang w:val="pl-PL"/>
        </w:rPr>
        <w:t xml:space="preserve">Wydział Prawa, Prawa Kanonicznego i Administracji oraz Katedra Kościelnego Prawa Publicznego i Konstytucyjnego Katolickiego Uniwersytetu Lubelskiego Jana Pawła II. </w:t>
      </w:r>
      <w:r>
        <w:t xml:space="preserve">Mezinárodní konference </w:t>
      </w:r>
      <w:proofErr w:type="spellStart"/>
      <w:r>
        <w:rPr>
          <w:i/>
        </w:rPr>
        <w:t>Reddite</w:t>
      </w:r>
      <w:proofErr w:type="spellEnd"/>
      <w:r>
        <w:rPr>
          <w:i/>
        </w:rPr>
        <w:t xml:space="preserve"> ergo </w:t>
      </w:r>
      <w:proofErr w:type="spellStart"/>
      <w:r>
        <w:rPr>
          <w:i/>
        </w:rPr>
        <w:t>quae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caesaris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caesari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quae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sunt</w:t>
      </w:r>
      <w:proofErr w:type="spellEnd"/>
      <w:r>
        <w:rPr>
          <w:i/>
        </w:rPr>
        <w:t xml:space="preserve"> Dei </w:t>
      </w:r>
      <w:proofErr w:type="spellStart"/>
      <w:r>
        <w:rPr>
          <w:i/>
        </w:rPr>
        <w:t>Deo</w:t>
      </w:r>
      <w:proofErr w:type="spellEnd"/>
      <w:r>
        <w:rPr>
          <w:i/>
        </w:rPr>
        <w:t xml:space="preserve"> </w:t>
      </w:r>
      <w:r w:rsidRPr="000039F9">
        <w:rPr>
          <w:i/>
          <w:lang w:val="pl-PL"/>
        </w:rPr>
        <w:t>z okazji 50-lecia pracy naukowej Ks. Prof. Józefa Krukowskiego</w:t>
      </w:r>
      <w:r w:rsidRPr="000039F9">
        <w:rPr>
          <w:lang w:val="pl-PL"/>
        </w:rPr>
        <w:t xml:space="preserve">. </w:t>
      </w:r>
      <w:r>
        <w:rPr>
          <w:lang w:val="pl-PL"/>
        </w:rPr>
        <w:t>Lublin, Katolicki Uniwersytet Lubelski, 27. 1. 2015</w:t>
      </w:r>
    </w:p>
    <w:p w:rsidR="00A7351E" w:rsidRPr="007D3AFC" w:rsidRDefault="000D4CAA" w:rsidP="00A7351E">
      <w:pPr>
        <w:numPr>
          <w:ilvl w:val="1"/>
          <w:numId w:val="18"/>
        </w:numPr>
        <w:jc w:val="both"/>
        <w:rPr>
          <w:i/>
          <w:iCs/>
        </w:rPr>
      </w:pPr>
      <w:proofErr w:type="spellStart"/>
      <w:r w:rsidRPr="00A7351E">
        <w:rPr>
          <w:i/>
          <w:iCs/>
        </w:rPr>
        <w:t>Sprzeciw</w:t>
      </w:r>
      <w:proofErr w:type="spellEnd"/>
      <w:r w:rsidRPr="00A7351E">
        <w:rPr>
          <w:i/>
          <w:iCs/>
        </w:rPr>
        <w:t xml:space="preserve"> </w:t>
      </w:r>
      <w:proofErr w:type="spellStart"/>
      <w:r w:rsidRPr="00A7351E">
        <w:rPr>
          <w:i/>
          <w:iCs/>
        </w:rPr>
        <w:t>sumienia</w:t>
      </w:r>
      <w:proofErr w:type="spellEnd"/>
      <w:r w:rsidRPr="00A7351E">
        <w:rPr>
          <w:i/>
          <w:iCs/>
        </w:rPr>
        <w:t xml:space="preserve"> w </w:t>
      </w:r>
      <w:proofErr w:type="spellStart"/>
      <w:r w:rsidRPr="00A7351E">
        <w:rPr>
          <w:i/>
          <w:iCs/>
        </w:rPr>
        <w:t>obowiązującym</w:t>
      </w:r>
      <w:proofErr w:type="spellEnd"/>
      <w:r w:rsidRPr="00A7351E">
        <w:rPr>
          <w:i/>
          <w:iCs/>
        </w:rPr>
        <w:t xml:space="preserve"> </w:t>
      </w:r>
      <w:proofErr w:type="spellStart"/>
      <w:r w:rsidRPr="00A7351E">
        <w:rPr>
          <w:i/>
          <w:iCs/>
        </w:rPr>
        <w:t>prawie</w:t>
      </w:r>
      <w:proofErr w:type="spellEnd"/>
      <w:r w:rsidRPr="00A7351E">
        <w:rPr>
          <w:i/>
          <w:iCs/>
        </w:rPr>
        <w:t xml:space="preserve"> </w:t>
      </w:r>
      <w:proofErr w:type="spellStart"/>
      <w:r w:rsidRPr="00A7351E">
        <w:rPr>
          <w:i/>
          <w:iCs/>
        </w:rPr>
        <w:t>czeskim</w:t>
      </w:r>
      <w:proofErr w:type="spellEnd"/>
      <w:r w:rsidR="00A7351E" w:rsidRPr="00A7351E">
        <w:rPr>
          <w:i/>
          <w:iCs/>
          <w:lang w:val="pl-PL"/>
        </w:rPr>
        <w:t>.</w:t>
      </w:r>
      <w:r w:rsidR="00A7351E" w:rsidRPr="00A7351E">
        <w:rPr>
          <w:smallCaps/>
          <w:lang w:val="pl-PL"/>
        </w:rPr>
        <w:t xml:space="preserve"> Wydział Teologiczny Uniwersytetu Śląskiego w Katowicach/Polska, </w:t>
      </w:r>
      <w:proofErr w:type="spellStart"/>
      <w:r w:rsidR="00A7351E" w:rsidRPr="00A7351E">
        <w:rPr>
          <w:smallCaps/>
          <w:lang w:val="pl-PL"/>
        </w:rPr>
        <w:t>Facultatea</w:t>
      </w:r>
      <w:proofErr w:type="spellEnd"/>
      <w:r w:rsidR="00A7351E" w:rsidRPr="00A7351E">
        <w:rPr>
          <w:smallCaps/>
          <w:lang w:val="pl-PL"/>
        </w:rPr>
        <w:t xml:space="preserve"> de Teologie </w:t>
      </w:r>
      <w:proofErr w:type="spellStart"/>
      <w:r w:rsidR="00A7351E" w:rsidRPr="00A7351E">
        <w:rPr>
          <w:smallCaps/>
          <w:lang w:val="pl-PL"/>
        </w:rPr>
        <w:t>Universitatea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Ovidius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din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Constanța</w:t>
      </w:r>
      <w:proofErr w:type="spellEnd"/>
      <w:r w:rsidR="00A7351E" w:rsidRPr="00A7351E">
        <w:rPr>
          <w:smallCaps/>
        </w:rPr>
        <w:t xml:space="preserve"> </w:t>
      </w:r>
      <w:r w:rsidR="00A7351E" w:rsidRPr="00A7351E">
        <w:rPr>
          <w:smallCaps/>
          <w:lang w:val="pl-PL"/>
        </w:rPr>
        <w:t>/</w:t>
      </w:r>
      <w:proofErr w:type="spellStart"/>
      <w:r w:rsidR="00A7351E" w:rsidRPr="00A7351E">
        <w:rPr>
          <w:smallCaps/>
          <w:lang w:val="pl-PL"/>
        </w:rPr>
        <w:t>România</w:t>
      </w:r>
      <w:proofErr w:type="spellEnd"/>
      <w:r w:rsidR="00A7351E" w:rsidRPr="00A7351E">
        <w:rPr>
          <w:smallCaps/>
          <w:lang w:val="pl-PL"/>
        </w:rPr>
        <w:t xml:space="preserve">, </w:t>
      </w:r>
      <w:proofErr w:type="spellStart"/>
      <w:r w:rsidR="00A7351E" w:rsidRPr="00A7351E">
        <w:rPr>
          <w:smallCaps/>
          <w:lang w:val="pl-PL"/>
        </w:rPr>
        <w:t>Gréckokatolícka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Teologická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Fakulta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Prešovská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Univerzita</w:t>
      </w:r>
      <w:proofErr w:type="spellEnd"/>
      <w:r w:rsidR="00A7351E" w:rsidRPr="00A7351E">
        <w:rPr>
          <w:smallCaps/>
          <w:lang w:val="pl-PL"/>
        </w:rPr>
        <w:t xml:space="preserve"> </w:t>
      </w:r>
      <w:r w:rsidR="00A7351E" w:rsidRPr="00A7351E">
        <w:rPr>
          <w:smallCaps/>
          <w:lang w:val="pl-PL"/>
        </w:rPr>
        <w:lastRenderedPageBreak/>
        <w:t>v </w:t>
      </w:r>
      <w:proofErr w:type="spellStart"/>
      <w:r w:rsidR="00A7351E" w:rsidRPr="00A7351E">
        <w:rPr>
          <w:smallCaps/>
          <w:lang w:val="pl-PL"/>
        </w:rPr>
        <w:t>Prešove</w:t>
      </w:r>
      <w:proofErr w:type="spellEnd"/>
      <w:r w:rsidR="00A7351E" w:rsidRPr="00A7351E">
        <w:rPr>
          <w:smallCaps/>
          <w:lang w:val="pl-PL"/>
        </w:rPr>
        <w:t>/</w:t>
      </w:r>
      <w:proofErr w:type="spellStart"/>
      <w:r w:rsidR="00A7351E" w:rsidRPr="00A7351E">
        <w:rPr>
          <w:smallCaps/>
          <w:lang w:val="pl-PL"/>
        </w:rPr>
        <w:t>Slovensko</w:t>
      </w:r>
      <w:proofErr w:type="spellEnd"/>
      <w:r w:rsidR="00A7351E" w:rsidRPr="00A7351E">
        <w:rPr>
          <w:smallCaps/>
          <w:lang w:val="pl-PL"/>
        </w:rPr>
        <w:t xml:space="preserve">, </w:t>
      </w:r>
      <w:proofErr w:type="spellStart"/>
      <w:r w:rsidR="00A7351E" w:rsidRPr="00A7351E">
        <w:rPr>
          <w:smallCaps/>
          <w:lang w:val="pl-PL"/>
        </w:rPr>
        <w:t>Cyrilometodějská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teologická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fakulta</w:t>
      </w:r>
      <w:proofErr w:type="spellEnd"/>
      <w:r w:rsidR="00A7351E" w:rsidRPr="00A7351E">
        <w:rPr>
          <w:smallCaps/>
          <w:lang w:val="pl-PL"/>
        </w:rPr>
        <w:t xml:space="preserve"> </w:t>
      </w:r>
      <w:proofErr w:type="spellStart"/>
      <w:r w:rsidR="00A7351E" w:rsidRPr="00A7351E">
        <w:rPr>
          <w:smallCaps/>
          <w:lang w:val="pl-PL"/>
        </w:rPr>
        <w:t>Univerzity</w:t>
      </w:r>
      <w:proofErr w:type="spellEnd"/>
      <w:r w:rsidR="00A7351E" w:rsidRPr="00A7351E">
        <w:rPr>
          <w:smallCaps/>
          <w:lang w:val="pl-PL"/>
        </w:rPr>
        <w:t xml:space="preserve"> Palackého v </w:t>
      </w:r>
      <w:proofErr w:type="spellStart"/>
      <w:r w:rsidR="00A7351E" w:rsidRPr="00A7351E">
        <w:rPr>
          <w:smallCaps/>
          <w:lang w:val="pl-PL"/>
        </w:rPr>
        <w:t>Olomouci</w:t>
      </w:r>
      <w:proofErr w:type="spellEnd"/>
      <w:r w:rsidR="00A7351E" w:rsidRPr="00A7351E">
        <w:rPr>
          <w:smallCaps/>
          <w:lang w:val="pl-PL"/>
        </w:rPr>
        <w:t>/</w:t>
      </w:r>
      <w:proofErr w:type="spellStart"/>
      <w:r w:rsidR="00A7351E" w:rsidRPr="00A7351E">
        <w:rPr>
          <w:smallCaps/>
          <w:lang w:val="pl-PL"/>
        </w:rPr>
        <w:t>Česká</w:t>
      </w:r>
      <w:proofErr w:type="spellEnd"/>
      <w:r w:rsidR="00A7351E" w:rsidRPr="00A7351E">
        <w:rPr>
          <w:smallCaps/>
          <w:lang w:val="pl-PL"/>
        </w:rPr>
        <w:t xml:space="preserve"> Republika.</w:t>
      </w:r>
      <w:r w:rsidR="00A7351E" w:rsidRPr="00A7351E">
        <w:rPr>
          <w:lang w:val="pl-PL"/>
        </w:rPr>
        <w:t xml:space="preserve"> </w:t>
      </w:r>
      <w:r w:rsidR="00A7351E" w:rsidRPr="00A7351E">
        <w:rPr>
          <w:i/>
          <w:iCs/>
          <w:lang w:val="pl-PL"/>
        </w:rPr>
        <w:t>I</w:t>
      </w:r>
      <w:r w:rsidR="00A7351E">
        <w:rPr>
          <w:i/>
          <w:iCs/>
          <w:lang w:val="pl-PL"/>
        </w:rPr>
        <w:t>V</w:t>
      </w:r>
      <w:r w:rsidR="00A7351E" w:rsidRPr="00A7351E">
        <w:rPr>
          <w:i/>
          <w:iCs/>
          <w:lang w:val="pl-PL"/>
        </w:rPr>
        <w:t xml:space="preserve"> Międzynarodowa Konferencja Ekumeniczno-Prawna </w:t>
      </w:r>
      <w:r w:rsidR="00A7351E">
        <w:rPr>
          <w:i/>
          <w:iCs/>
          <w:lang w:val="pl-PL"/>
        </w:rPr>
        <w:t>„</w:t>
      </w:r>
      <w:r w:rsidR="00A7351E" w:rsidRPr="00A7351E">
        <w:rPr>
          <w:i/>
          <w:iCs/>
          <w:lang w:val="pl-PL"/>
        </w:rPr>
        <w:t>Wolność religijna dzisiaj</w:t>
      </w:r>
      <w:r w:rsidR="00A7351E">
        <w:rPr>
          <w:i/>
          <w:iCs/>
          <w:lang w:val="pl-PL"/>
        </w:rPr>
        <w:t>”</w:t>
      </w:r>
      <w:r w:rsidR="00A7351E" w:rsidRPr="00A7351E">
        <w:rPr>
          <w:lang w:val="pl-PL"/>
        </w:rPr>
        <w:t xml:space="preserve">. </w:t>
      </w:r>
      <w:proofErr w:type="spellStart"/>
      <w:r w:rsidR="00A7351E" w:rsidRPr="00A7351E">
        <w:rPr>
          <w:color w:val="000000"/>
          <w:lang w:eastAsia="pl-PL" w:bidi="ar-SA"/>
        </w:rPr>
        <w:t>Brenna</w:t>
      </w:r>
      <w:proofErr w:type="spellEnd"/>
      <w:r w:rsidR="00A7351E" w:rsidRPr="00A7351E">
        <w:rPr>
          <w:color w:val="000000"/>
          <w:lang w:eastAsia="pl-PL" w:bidi="ar-SA"/>
        </w:rPr>
        <w:t xml:space="preserve">, </w:t>
      </w:r>
      <w:proofErr w:type="spellStart"/>
      <w:r w:rsidR="00A7351E" w:rsidRPr="00A7351E">
        <w:rPr>
          <w:color w:val="000000"/>
          <w:lang w:eastAsia="pl-PL" w:bidi="ar-SA"/>
        </w:rPr>
        <w:t>Ośrodek</w:t>
      </w:r>
      <w:proofErr w:type="spellEnd"/>
      <w:r w:rsidR="00A7351E" w:rsidRPr="00A7351E">
        <w:rPr>
          <w:color w:val="000000"/>
          <w:lang w:eastAsia="pl-PL" w:bidi="ar-SA"/>
        </w:rPr>
        <w:t xml:space="preserve"> </w:t>
      </w:r>
      <w:proofErr w:type="spellStart"/>
      <w:r w:rsidR="00A7351E" w:rsidRPr="00A7351E">
        <w:rPr>
          <w:color w:val="000000"/>
          <w:lang w:eastAsia="pl-PL" w:bidi="ar-SA"/>
        </w:rPr>
        <w:t>Spotkań</w:t>
      </w:r>
      <w:proofErr w:type="spellEnd"/>
      <w:r w:rsidR="00A7351E" w:rsidRPr="00A7351E">
        <w:rPr>
          <w:color w:val="000000"/>
          <w:lang w:eastAsia="pl-PL" w:bidi="ar-SA"/>
        </w:rPr>
        <w:t xml:space="preserve"> i </w:t>
      </w:r>
      <w:proofErr w:type="spellStart"/>
      <w:r w:rsidR="00A7351E" w:rsidRPr="00A7351E">
        <w:rPr>
          <w:color w:val="000000"/>
          <w:lang w:eastAsia="pl-PL" w:bidi="ar-SA"/>
        </w:rPr>
        <w:t>Formacji</w:t>
      </w:r>
      <w:proofErr w:type="spellEnd"/>
      <w:r w:rsidR="00A7351E" w:rsidRPr="00A7351E">
        <w:rPr>
          <w:color w:val="000000"/>
          <w:lang w:eastAsia="pl-PL" w:bidi="ar-SA"/>
        </w:rPr>
        <w:t xml:space="preserve"> w </w:t>
      </w:r>
      <w:proofErr w:type="spellStart"/>
      <w:r w:rsidR="00A7351E" w:rsidRPr="00A7351E">
        <w:rPr>
          <w:color w:val="000000"/>
          <w:lang w:eastAsia="pl-PL" w:bidi="ar-SA"/>
        </w:rPr>
        <w:t>Brennej</w:t>
      </w:r>
      <w:proofErr w:type="spellEnd"/>
      <w:r w:rsidR="00A7351E" w:rsidRPr="00A7351E">
        <w:rPr>
          <w:color w:val="000000"/>
          <w:lang w:eastAsia="pl-PL" w:bidi="ar-SA"/>
        </w:rPr>
        <w:t xml:space="preserve"> </w:t>
      </w:r>
      <w:proofErr w:type="spellStart"/>
      <w:r w:rsidR="00A7351E" w:rsidRPr="00A7351E">
        <w:rPr>
          <w:color w:val="000000"/>
          <w:lang w:eastAsia="pl-PL" w:bidi="ar-SA"/>
        </w:rPr>
        <w:t>imienia</w:t>
      </w:r>
      <w:proofErr w:type="spellEnd"/>
      <w:r w:rsidR="00A7351E" w:rsidRPr="00A7351E">
        <w:rPr>
          <w:color w:val="000000"/>
          <w:lang w:eastAsia="pl-PL" w:bidi="ar-SA"/>
        </w:rPr>
        <w:t xml:space="preserve"> </w:t>
      </w:r>
      <w:proofErr w:type="spellStart"/>
      <w:r w:rsidR="00A7351E" w:rsidRPr="00A7351E">
        <w:rPr>
          <w:color w:val="000000"/>
          <w:lang w:eastAsia="pl-PL" w:bidi="ar-SA"/>
        </w:rPr>
        <w:t>Św</w:t>
      </w:r>
      <w:proofErr w:type="spellEnd"/>
      <w:r w:rsidR="00A7351E" w:rsidRPr="00A7351E">
        <w:rPr>
          <w:color w:val="000000"/>
          <w:lang w:eastAsia="pl-PL" w:bidi="ar-SA"/>
        </w:rPr>
        <w:t xml:space="preserve">. </w:t>
      </w:r>
      <w:proofErr w:type="spellStart"/>
      <w:r w:rsidR="00A7351E" w:rsidRPr="00A7351E">
        <w:rPr>
          <w:color w:val="000000"/>
          <w:lang w:eastAsia="pl-PL" w:bidi="ar-SA"/>
        </w:rPr>
        <w:t>Jadwigi</w:t>
      </w:r>
      <w:proofErr w:type="spellEnd"/>
      <w:r w:rsidR="00A7351E" w:rsidRPr="00A7351E">
        <w:rPr>
          <w:color w:val="000000"/>
          <w:lang w:eastAsia="pl-PL" w:bidi="ar-SA"/>
        </w:rPr>
        <w:t xml:space="preserve"> </w:t>
      </w:r>
      <w:proofErr w:type="spellStart"/>
      <w:r w:rsidR="00A7351E" w:rsidRPr="00A7351E">
        <w:rPr>
          <w:color w:val="000000"/>
          <w:lang w:eastAsia="pl-PL" w:bidi="ar-SA"/>
        </w:rPr>
        <w:t>Śląskiej</w:t>
      </w:r>
      <w:proofErr w:type="spellEnd"/>
      <w:r w:rsidR="00A7351E" w:rsidRPr="00A7351E">
        <w:rPr>
          <w:color w:val="000000"/>
          <w:lang w:eastAsia="pl-PL" w:bidi="ar-SA"/>
        </w:rPr>
        <w:t>, 1</w:t>
      </w:r>
      <w:r w:rsidR="00A7351E">
        <w:rPr>
          <w:color w:val="000000"/>
          <w:lang w:eastAsia="pl-PL" w:bidi="ar-SA"/>
        </w:rPr>
        <w:t>0</w:t>
      </w:r>
      <w:r w:rsidR="00A7351E" w:rsidRPr="00A7351E">
        <w:rPr>
          <w:color w:val="000000"/>
          <w:lang w:eastAsia="pl-PL" w:bidi="ar-SA"/>
        </w:rPr>
        <w:t>.–1</w:t>
      </w:r>
      <w:r w:rsidR="00A7351E">
        <w:rPr>
          <w:color w:val="000000"/>
          <w:lang w:eastAsia="pl-PL" w:bidi="ar-SA"/>
        </w:rPr>
        <w:t>1</w:t>
      </w:r>
      <w:r w:rsidR="00A7351E" w:rsidRPr="00A7351E">
        <w:rPr>
          <w:color w:val="000000"/>
          <w:lang w:eastAsia="pl-PL" w:bidi="ar-SA"/>
        </w:rPr>
        <w:t>. 4. 201</w:t>
      </w:r>
      <w:r w:rsidR="00E0356A">
        <w:rPr>
          <w:color w:val="000000"/>
          <w:lang w:eastAsia="pl-PL" w:bidi="ar-SA"/>
        </w:rPr>
        <w:t>5</w:t>
      </w:r>
    </w:p>
    <w:p w:rsidR="007D3AFC" w:rsidRPr="00E0356A" w:rsidRDefault="007D3AFC" w:rsidP="007D3AFC">
      <w:pPr>
        <w:numPr>
          <w:ilvl w:val="1"/>
          <w:numId w:val="18"/>
        </w:numPr>
        <w:jc w:val="both"/>
        <w:rPr>
          <w:i/>
          <w:iCs/>
        </w:rPr>
      </w:pPr>
      <w:r w:rsidRPr="007D3AFC">
        <w:rPr>
          <w:i/>
          <w:iCs/>
        </w:rPr>
        <w:t>Odškodnění odpíračů vojenské služby dle nálezů Ústavního soudu České republiky</w:t>
      </w:r>
      <w:r>
        <w:t xml:space="preserve">.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Mezinárodní konference </w:t>
      </w:r>
      <w:r w:rsidRPr="007D3AFC">
        <w:rPr>
          <w:i/>
          <w:iCs/>
          <w:lang w:val="la-Latn"/>
        </w:rPr>
        <w:t>Význam uplatňovania slobody svedomia v demokratickej spoločnosti</w:t>
      </w:r>
      <w:r w:rsidRPr="0043714A">
        <w:rPr>
          <w:i/>
          <w:iCs/>
          <w:lang w:val="la-Latn"/>
        </w:rPr>
        <w:t>.</w:t>
      </w:r>
      <w:r>
        <w:t xml:space="preserve"> Trnava, Rektorát </w:t>
      </w:r>
      <w:r w:rsidRPr="00A30F62">
        <w:t>Trnavské univerzity</w:t>
      </w:r>
      <w:r>
        <w:t>, 21. 5. 2015</w:t>
      </w:r>
    </w:p>
    <w:p w:rsidR="00E0356A" w:rsidRPr="0059397D" w:rsidRDefault="00E0356A" w:rsidP="00A7351E">
      <w:pPr>
        <w:numPr>
          <w:ilvl w:val="1"/>
          <w:numId w:val="18"/>
        </w:numPr>
        <w:jc w:val="both"/>
        <w:rPr>
          <w:i/>
          <w:iCs/>
        </w:rPr>
      </w:pPr>
      <w:proofErr w:type="spellStart"/>
      <w:r w:rsidRPr="00E0356A">
        <w:rPr>
          <w:i/>
          <w:iCs/>
        </w:rPr>
        <w:t>Konferencja</w:t>
      </w:r>
      <w:proofErr w:type="spellEnd"/>
      <w:r w:rsidRPr="00E0356A">
        <w:rPr>
          <w:i/>
          <w:iCs/>
        </w:rPr>
        <w:t xml:space="preserve"> </w:t>
      </w:r>
      <w:proofErr w:type="spellStart"/>
      <w:r w:rsidRPr="00E0356A">
        <w:rPr>
          <w:i/>
          <w:iCs/>
        </w:rPr>
        <w:t>Biskupów</w:t>
      </w:r>
      <w:proofErr w:type="spellEnd"/>
      <w:r w:rsidRPr="00E0356A">
        <w:rPr>
          <w:i/>
          <w:iCs/>
        </w:rPr>
        <w:t xml:space="preserve"> Czech </w:t>
      </w:r>
      <w:proofErr w:type="spellStart"/>
      <w:r w:rsidRPr="00E0356A">
        <w:rPr>
          <w:i/>
          <w:iCs/>
        </w:rPr>
        <w:t>wobec</w:t>
      </w:r>
      <w:proofErr w:type="spellEnd"/>
      <w:r w:rsidRPr="00E0356A">
        <w:rPr>
          <w:i/>
          <w:iCs/>
        </w:rPr>
        <w:t xml:space="preserve"> </w:t>
      </w:r>
      <w:proofErr w:type="spellStart"/>
      <w:r w:rsidRPr="00E0356A">
        <w:rPr>
          <w:i/>
          <w:iCs/>
        </w:rPr>
        <w:t>nowych</w:t>
      </w:r>
      <w:proofErr w:type="spellEnd"/>
      <w:r w:rsidRPr="00E0356A">
        <w:rPr>
          <w:i/>
          <w:iCs/>
        </w:rPr>
        <w:t xml:space="preserve"> </w:t>
      </w:r>
      <w:proofErr w:type="spellStart"/>
      <w:r w:rsidRPr="00E0356A">
        <w:rPr>
          <w:i/>
          <w:iCs/>
        </w:rPr>
        <w:t>wyzwań</w:t>
      </w:r>
      <w:proofErr w:type="spellEnd"/>
      <w:r>
        <w:t xml:space="preserve">. </w:t>
      </w:r>
      <w:proofErr w:type="spellStart"/>
      <w:r w:rsidRPr="00E0356A">
        <w:rPr>
          <w:smallCaps/>
        </w:rPr>
        <w:t>Stowarzyszenie</w:t>
      </w:r>
      <w:proofErr w:type="spellEnd"/>
      <w:r w:rsidRPr="00E0356A">
        <w:rPr>
          <w:smallCaps/>
        </w:rPr>
        <w:t xml:space="preserve"> </w:t>
      </w:r>
      <w:proofErr w:type="spellStart"/>
      <w:r w:rsidRPr="00E0356A">
        <w:rPr>
          <w:smallCaps/>
        </w:rPr>
        <w:t>Kanonistów</w:t>
      </w:r>
      <w:proofErr w:type="spellEnd"/>
      <w:r w:rsidRPr="00E0356A">
        <w:rPr>
          <w:smallCaps/>
        </w:rPr>
        <w:t xml:space="preserve"> </w:t>
      </w:r>
      <w:proofErr w:type="spellStart"/>
      <w:r w:rsidRPr="00E0356A">
        <w:rPr>
          <w:smallCaps/>
        </w:rPr>
        <w:t>Polskich</w:t>
      </w:r>
      <w:proofErr w:type="spellEnd"/>
      <w:r>
        <w:t xml:space="preserve">. </w:t>
      </w:r>
      <w:r w:rsidR="003763A0">
        <w:t xml:space="preserve">Mezinárodní konference </w:t>
      </w:r>
      <w:proofErr w:type="spellStart"/>
      <w:r w:rsidRPr="00433F61">
        <w:rPr>
          <w:i/>
        </w:rPr>
        <w:t>Zadanie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nauczycielskie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Koścoła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wóbec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nowych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wyzwań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Łomża</w:t>
      </w:r>
      <w:proofErr w:type="spellEnd"/>
      <w:r>
        <w:t xml:space="preserve">, </w:t>
      </w:r>
      <w:proofErr w:type="spellStart"/>
      <w:r>
        <w:t>Seminarium</w:t>
      </w:r>
      <w:proofErr w:type="spellEnd"/>
      <w:r>
        <w:t xml:space="preserve"> </w:t>
      </w:r>
      <w:proofErr w:type="spellStart"/>
      <w:r>
        <w:t>Duchowe</w:t>
      </w:r>
      <w:proofErr w:type="spellEnd"/>
      <w:r>
        <w:t>, 7.–9. 9. 2015</w:t>
      </w:r>
    </w:p>
    <w:p w:rsidR="0059397D" w:rsidRPr="00030E61" w:rsidRDefault="0059397D" w:rsidP="0059397D">
      <w:pPr>
        <w:numPr>
          <w:ilvl w:val="1"/>
          <w:numId w:val="18"/>
        </w:numPr>
        <w:jc w:val="both"/>
        <w:rPr>
          <w:i/>
          <w:iCs/>
        </w:rPr>
      </w:pPr>
      <w:r w:rsidRPr="0059397D">
        <w:rPr>
          <w:i/>
          <w:iCs/>
        </w:rPr>
        <w:t>Mzdové předpisy českých a moravských diecézí</w:t>
      </w:r>
      <w:r>
        <w:rPr>
          <w:i/>
          <w:iCs/>
        </w:rPr>
        <w:t>.</w:t>
      </w:r>
      <w:r>
        <w:t xml:space="preserve"> </w:t>
      </w:r>
      <w:r w:rsidRPr="00A30F62">
        <w:rPr>
          <w:smallCaps/>
        </w:rPr>
        <w:t xml:space="preserve">Právnická fakulta </w:t>
      </w:r>
      <w:r>
        <w:rPr>
          <w:smallCaps/>
        </w:rPr>
        <w:t>Trnavské univerz</w:t>
      </w:r>
      <w:r w:rsidRPr="00A30F62">
        <w:rPr>
          <w:smallCaps/>
        </w:rPr>
        <w:t>ity</w:t>
      </w:r>
      <w:r>
        <w:t xml:space="preserve">. Mezinárodní konference </w:t>
      </w:r>
      <w:r w:rsidRPr="0059397D">
        <w:rPr>
          <w:i/>
          <w:iCs/>
          <w:lang w:val="la-Latn"/>
        </w:rPr>
        <w:t>Sociálna náuka cirkvi a jej vplyv na pracovné právo</w:t>
      </w:r>
      <w:r w:rsidRPr="0043714A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>, 30. 9. 2015</w:t>
      </w:r>
    </w:p>
    <w:p w:rsidR="00030E61" w:rsidRPr="007D3AFC" w:rsidRDefault="00030E61" w:rsidP="00030E61">
      <w:pPr>
        <w:numPr>
          <w:ilvl w:val="1"/>
          <w:numId w:val="18"/>
        </w:numPr>
        <w:jc w:val="both"/>
        <w:rPr>
          <w:i/>
          <w:iCs/>
        </w:rPr>
      </w:pPr>
      <w:r w:rsidRPr="00030E61">
        <w:rPr>
          <w:i/>
          <w:iCs/>
        </w:rPr>
        <w:t>Specifické akcenty v právech a povinnostech věřících v CCEO a jejich aktuální relevance</w:t>
      </w:r>
      <w:r>
        <w:t xml:space="preserve">. Prešovská Univerzita v Prešově. </w:t>
      </w:r>
      <w:r w:rsidRPr="00433F61">
        <w:rPr>
          <w:i/>
        </w:rPr>
        <w:t xml:space="preserve">II International </w:t>
      </w:r>
      <w:proofErr w:type="spellStart"/>
      <w:r w:rsidRPr="00433F61">
        <w:rPr>
          <w:i/>
        </w:rPr>
        <w:t>Conference</w:t>
      </w:r>
      <w:proofErr w:type="spellEnd"/>
      <w:r w:rsidRPr="00433F61">
        <w:rPr>
          <w:i/>
        </w:rPr>
        <w:t xml:space="preserve"> on </w:t>
      </w:r>
      <w:proofErr w:type="spellStart"/>
      <w:r w:rsidRPr="00433F61">
        <w:rPr>
          <w:i/>
        </w:rPr>
        <w:t>Philosophy</w:t>
      </w:r>
      <w:proofErr w:type="spellEnd"/>
      <w:r w:rsidRPr="00433F61">
        <w:rPr>
          <w:i/>
        </w:rPr>
        <w:t xml:space="preserve"> and Canon </w:t>
      </w:r>
      <w:proofErr w:type="spellStart"/>
      <w:r w:rsidRPr="00433F61">
        <w:rPr>
          <w:i/>
        </w:rPr>
        <w:t>Law</w:t>
      </w:r>
      <w:proofErr w:type="spellEnd"/>
      <w:r w:rsidRPr="00433F61">
        <w:rPr>
          <w:i/>
        </w:rPr>
        <w:t xml:space="preserve">: Man – </w:t>
      </w:r>
      <w:proofErr w:type="spellStart"/>
      <w:r w:rsidRPr="00433F61">
        <w:rPr>
          <w:i/>
        </w:rPr>
        <w:t>Family</w:t>
      </w:r>
      <w:proofErr w:type="spellEnd"/>
      <w:r w:rsidRPr="00433F61">
        <w:rPr>
          <w:i/>
        </w:rPr>
        <w:t xml:space="preserve"> – Society: Identity, </w:t>
      </w:r>
      <w:proofErr w:type="spellStart"/>
      <w:r w:rsidRPr="00433F61">
        <w:rPr>
          <w:i/>
        </w:rPr>
        <w:t>Sovereign</w:t>
      </w:r>
      <w:r w:rsidR="0059397D">
        <w:rPr>
          <w:i/>
        </w:rPr>
        <w:t>i</w:t>
      </w:r>
      <w:r w:rsidRPr="00433F61">
        <w:rPr>
          <w:i/>
        </w:rPr>
        <w:t>ty</w:t>
      </w:r>
      <w:proofErr w:type="spellEnd"/>
      <w:r w:rsidRPr="00433F61">
        <w:rPr>
          <w:i/>
        </w:rPr>
        <w:t xml:space="preserve">, </w:t>
      </w:r>
      <w:proofErr w:type="spellStart"/>
      <w:r w:rsidRPr="00433F61">
        <w:rPr>
          <w:i/>
        </w:rPr>
        <w:t>Social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Dimension</w:t>
      </w:r>
      <w:proofErr w:type="spellEnd"/>
      <w:r w:rsidRPr="00433F61">
        <w:rPr>
          <w:i/>
        </w:rPr>
        <w:t xml:space="preserve"> – on </w:t>
      </w:r>
      <w:proofErr w:type="spellStart"/>
      <w:r w:rsidRPr="00433F61">
        <w:rPr>
          <w:i/>
        </w:rPr>
        <w:t>the</w:t>
      </w:r>
      <w:proofErr w:type="spellEnd"/>
      <w:r w:rsidRPr="00433F61">
        <w:rPr>
          <w:i/>
        </w:rPr>
        <w:t xml:space="preserve"> 50th </w:t>
      </w:r>
      <w:proofErr w:type="spellStart"/>
      <w:r w:rsidRPr="00433F61">
        <w:rPr>
          <w:i/>
        </w:rPr>
        <w:t>Anniversary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of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the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Promulgation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of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the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Conciliar</w:t>
      </w:r>
      <w:proofErr w:type="spellEnd"/>
      <w:r w:rsidRPr="00433F61">
        <w:rPr>
          <w:i/>
        </w:rPr>
        <w:t xml:space="preserve"> </w:t>
      </w:r>
      <w:proofErr w:type="spellStart"/>
      <w:r w:rsidRPr="00433F61">
        <w:rPr>
          <w:i/>
        </w:rPr>
        <w:t>Constitution</w:t>
      </w:r>
      <w:proofErr w:type="spellEnd"/>
      <w:r w:rsidRPr="00433F61">
        <w:rPr>
          <w:i/>
        </w:rPr>
        <w:t xml:space="preserve"> “</w:t>
      </w:r>
      <w:proofErr w:type="spellStart"/>
      <w:r w:rsidRPr="00433F61">
        <w:rPr>
          <w:i/>
        </w:rPr>
        <w:t>Gaudium</w:t>
      </w:r>
      <w:proofErr w:type="spellEnd"/>
      <w:r w:rsidRPr="00433F61">
        <w:rPr>
          <w:i/>
        </w:rPr>
        <w:t xml:space="preserve"> et Spes”</w:t>
      </w:r>
      <w:r>
        <w:rPr>
          <w:iCs/>
        </w:rPr>
        <w:t xml:space="preserve">. Prešov, </w:t>
      </w:r>
      <w:proofErr w:type="spellStart"/>
      <w:r>
        <w:rPr>
          <w:iCs/>
        </w:rPr>
        <w:t>Gréckokatolícka</w:t>
      </w:r>
      <w:proofErr w:type="spellEnd"/>
      <w:r>
        <w:rPr>
          <w:iCs/>
        </w:rPr>
        <w:t xml:space="preserve"> teologická fakulta, </w:t>
      </w:r>
      <w:r>
        <w:t>6.–7. 11. 2015</w:t>
      </w:r>
    </w:p>
    <w:p w:rsidR="007D3AFC" w:rsidRPr="007D3AFC" w:rsidRDefault="007D3AFC" w:rsidP="007D3AFC">
      <w:pPr>
        <w:numPr>
          <w:ilvl w:val="1"/>
          <w:numId w:val="18"/>
        </w:numPr>
        <w:jc w:val="both"/>
        <w:rPr>
          <w:i/>
          <w:iCs/>
        </w:rPr>
      </w:pPr>
      <w:r w:rsidRPr="007D3AFC">
        <w:rPr>
          <w:i/>
          <w:iCs/>
        </w:rPr>
        <w:t>Základní změny ohledně prohlášení neplatnosti manželství v Mitis Iudex Dominus Iesus a Mitis et misericors Dominus Iesus</w:t>
      </w:r>
      <w:r>
        <w:t xml:space="preserve">. </w:t>
      </w:r>
      <w:r w:rsidRPr="007D3AFC">
        <w:rPr>
          <w:smallCaps/>
        </w:rPr>
        <w:t>Právnická fakulta Trnavské univerzity</w:t>
      </w:r>
      <w:r>
        <w:t xml:space="preserve">. Mezinárodní konference </w:t>
      </w:r>
      <w:r w:rsidRPr="007D3AFC">
        <w:rPr>
          <w:i/>
          <w:iCs/>
          <w:lang w:val="la-Latn"/>
        </w:rPr>
        <w:t>Aktuálne otázky manželstva a rodiny v konfesnom a kánonickom práve.</w:t>
      </w:r>
      <w:r>
        <w:t xml:space="preserve"> Trnava, </w:t>
      </w:r>
      <w:r w:rsidRPr="00A30F62">
        <w:t>Právnická fakulta Trnavské univerzity</w:t>
      </w:r>
      <w:r>
        <w:t>, 11. 12. 2015</w:t>
      </w:r>
    </w:p>
    <w:p w:rsidR="007D3AFC" w:rsidRPr="007D3AFC" w:rsidRDefault="007D3AFC" w:rsidP="007D3AFC">
      <w:pPr>
        <w:numPr>
          <w:ilvl w:val="1"/>
          <w:numId w:val="18"/>
        </w:numPr>
        <w:jc w:val="both"/>
        <w:rPr>
          <w:i/>
          <w:iCs/>
        </w:rPr>
      </w:pPr>
      <w:r w:rsidRPr="007D3AFC">
        <w:rPr>
          <w:i/>
          <w:iCs/>
        </w:rPr>
        <w:t>Vojenští, vězeňští a nemocniční kaplani a status duchovního</w:t>
      </w:r>
      <w:r>
        <w:rPr>
          <w:i/>
          <w:iCs/>
        </w:rPr>
        <w:t xml:space="preserve">. </w:t>
      </w:r>
      <w:r w:rsidRPr="007D3AFC">
        <w:rPr>
          <w:smallCaps/>
        </w:rPr>
        <w:t>Právnická fakulta Trnavské univerzity</w:t>
      </w:r>
      <w:r>
        <w:t xml:space="preserve">. Mezinárodní konference </w:t>
      </w:r>
      <w:r w:rsidRPr="007D3AFC">
        <w:rPr>
          <w:i/>
          <w:iCs/>
          <w:lang w:val="la-Latn"/>
        </w:rPr>
        <w:t>Právne postavenie duchovných.</w:t>
      </w:r>
      <w:r>
        <w:t xml:space="preserve"> Trnava, </w:t>
      </w:r>
      <w:r w:rsidRPr="00A30F62">
        <w:t>Právnická fakulta Trnavské univerzity</w:t>
      </w:r>
      <w:r>
        <w:t>, 18. 3. 2016</w:t>
      </w:r>
    </w:p>
    <w:p w:rsidR="00A7351E" w:rsidRPr="00A7351E" w:rsidRDefault="00A7351E" w:rsidP="00A7351E">
      <w:pPr>
        <w:numPr>
          <w:ilvl w:val="1"/>
          <w:numId w:val="18"/>
        </w:numPr>
        <w:jc w:val="both"/>
        <w:rPr>
          <w:i/>
          <w:iCs/>
        </w:rPr>
      </w:pPr>
      <w:proofErr w:type="spellStart"/>
      <w:r w:rsidRPr="00A7351E">
        <w:rPr>
          <w:i/>
          <w:iCs/>
        </w:rPr>
        <w:t>Sprzeciw</w:t>
      </w:r>
      <w:proofErr w:type="spellEnd"/>
      <w:r w:rsidRPr="00A7351E">
        <w:rPr>
          <w:i/>
          <w:iCs/>
        </w:rPr>
        <w:t xml:space="preserve"> </w:t>
      </w:r>
      <w:proofErr w:type="spellStart"/>
      <w:r w:rsidRPr="00A7351E">
        <w:rPr>
          <w:i/>
          <w:iCs/>
        </w:rPr>
        <w:t>sumienia</w:t>
      </w:r>
      <w:proofErr w:type="spellEnd"/>
      <w:r w:rsidRPr="00A7351E">
        <w:rPr>
          <w:i/>
          <w:iCs/>
        </w:rPr>
        <w:t xml:space="preserve"> w </w:t>
      </w:r>
      <w:proofErr w:type="spellStart"/>
      <w:r w:rsidRPr="00A7351E">
        <w:rPr>
          <w:i/>
          <w:iCs/>
        </w:rPr>
        <w:t>obowiązującym</w:t>
      </w:r>
      <w:proofErr w:type="spellEnd"/>
      <w:r w:rsidRPr="00A7351E">
        <w:rPr>
          <w:i/>
          <w:iCs/>
        </w:rPr>
        <w:t xml:space="preserve"> </w:t>
      </w:r>
      <w:proofErr w:type="spellStart"/>
      <w:r w:rsidRPr="00A7351E">
        <w:rPr>
          <w:i/>
          <w:iCs/>
        </w:rPr>
        <w:t>prawie</w:t>
      </w:r>
      <w:proofErr w:type="spellEnd"/>
      <w:r w:rsidRPr="00A7351E">
        <w:rPr>
          <w:i/>
          <w:iCs/>
        </w:rPr>
        <w:t xml:space="preserve"> </w:t>
      </w:r>
      <w:proofErr w:type="spellStart"/>
      <w:r w:rsidRPr="00A7351E">
        <w:rPr>
          <w:i/>
          <w:iCs/>
        </w:rPr>
        <w:t>czeskim</w:t>
      </w:r>
      <w:proofErr w:type="spellEnd"/>
      <w:r w:rsidRPr="00A7351E">
        <w:rPr>
          <w:i/>
          <w:iCs/>
          <w:lang w:val="pl-PL"/>
        </w:rPr>
        <w:t>.</w:t>
      </w:r>
      <w:r w:rsidRPr="00A7351E">
        <w:rPr>
          <w:smallCaps/>
          <w:lang w:val="pl-PL"/>
        </w:rPr>
        <w:t xml:space="preserve"> Wydział Teologiczny Uniwersytetu Śląskiego w Katowicach/Polska, </w:t>
      </w:r>
      <w:proofErr w:type="spellStart"/>
      <w:r w:rsidRPr="00A7351E">
        <w:rPr>
          <w:smallCaps/>
          <w:lang w:val="pl-PL"/>
        </w:rPr>
        <w:t>Facultatea</w:t>
      </w:r>
      <w:proofErr w:type="spellEnd"/>
      <w:r w:rsidRPr="00A7351E">
        <w:rPr>
          <w:smallCaps/>
          <w:lang w:val="pl-PL"/>
        </w:rPr>
        <w:t xml:space="preserve"> de Teologie </w:t>
      </w:r>
      <w:proofErr w:type="spellStart"/>
      <w:r w:rsidRPr="00A7351E">
        <w:rPr>
          <w:smallCaps/>
          <w:lang w:val="pl-PL"/>
        </w:rPr>
        <w:t>Universitatea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Ovidius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din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Constanța</w:t>
      </w:r>
      <w:proofErr w:type="spellEnd"/>
      <w:r w:rsidRPr="00A7351E">
        <w:rPr>
          <w:smallCaps/>
        </w:rPr>
        <w:t xml:space="preserve"> </w:t>
      </w:r>
      <w:r w:rsidRPr="00A7351E">
        <w:rPr>
          <w:smallCaps/>
          <w:lang w:val="pl-PL"/>
        </w:rPr>
        <w:t>/</w:t>
      </w:r>
      <w:proofErr w:type="spellStart"/>
      <w:r w:rsidRPr="00A7351E">
        <w:rPr>
          <w:smallCaps/>
          <w:lang w:val="pl-PL"/>
        </w:rPr>
        <w:t>România</w:t>
      </w:r>
      <w:proofErr w:type="spellEnd"/>
      <w:r w:rsidRPr="00A7351E">
        <w:rPr>
          <w:smallCaps/>
          <w:lang w:val="pl-PL"/>
        </w:rPr>
        <w:t xml:space="preserve">, </w:t>
      </w:r>
      <w:proofErr w:type="spellStart"/>
      <w:r w:rsidRPr="00A7351E">
        <w:rPr>
          <w:smallCaps/>
          <w:lang w:val="pl-PL"/>
        </w:rPr>
        <w:t>Gréckokatolícka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Teologická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Fakulta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Prešovská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Univerzita</w:t>
      </w:r>
      <w:proofErr w:type="spellEnd"/>
      <w:r w:rsidRPr="00A7351E">
        <w:rPr>
          <w:smallCaps/>
          <w:lang w:val="pl-PL"/>
        </w:rPr>
        <w:t xml:space="preserve"> v </w:t>
      </w:r>
      <w:proofErr w:type="spellStart"/>
      <w:r w:rsidRPr="00A7351E">
        <w:rPr>
          <w:smallCaps/>
          <w:lang w:val="pl-PL"/>
        </w:rPr>
        <w:t>Prešove</w:t>
      </w:r>
      <w:proofErr w:type="spellEnd"/>
      <w:r w:rsidRPr="00A7351E">
        <w:rPr>
          <w:smallCaps/>
          <w:lang w:val="pl-PL"/>
        </w:rPr>
        <w:t>/</w:t>
      </w:r>
      <w:proofErr w:type="spellStart"/>
      <w:r w:rsidRPr="00A7351E">
        <w:rPr>
          <w:smallCaps/>
          <w:lang w:val="pl-PL"/>
        </w:rPr>
        <w:t>Slovensko</w:t>
      </w:r>
      <w:proofErr w:type="spellEnd"/>
      <w:r w:rsidRPr="00A7351E">
        <w:rPr>
          <w:smallCaps/>
          <w:lang w:val="pl-PL"/>
        </w:rPr>
        <w:t xml:space="preserve">, </w:t>
      </w:r>
      <w:proofErr w:type="spellStart"/>
      <w:r w:rsidRPr="00A7351E">
        <w:rPr>
          <w:smallCaps/>
          <w:lang w:val="pl-PL"/>
        </w:rPr>
        <w:t>Cyrilometodějská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teologická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fakulta</w:t>
      </w:r>
      <w:proofErr w:type="spellEnd"/>
      <w:r w:rsidRPr="00A7351E">
        <w:rPr>
          <w:smallCaps/>
          <w:lang w:val="pl-PL"/>
        </w:rPr>
        <w:t xml:space="preserve"> </w:t>
      </w:r>
      <w:proofErr w:type="spellStart"/>
      <w:r w:rsidRPr="00A7351E">
        <w:rPr>
          <w:smallCaps/>
          <w:lang w:val="pl-PL"/>
        </w:rPr>
        <w:t>Univerzity</w:t>
      </w:r>
      <w:proofErr w:type="spellEnd"/>
      <w:r w:rsidRPr="00A7351E">
        <w:rPr>
          <w:smallCaps/>
          <w:lang w:val="pl-PL"/>
        </w:rPr>
        <w:t xml:space="preserve"> Palackého v </w:t>
      </w:r>
      <w:proofErr w:type="spellStart"/>
      <w:r w:rsidRPr="00A7351E">
        <w:rPr>
          <w:smallCaps/>
          <w:lang w:val="pl-PL"/>
        </w:rPr>
        <w:t>Olomouci</w:t>
      </w:r>
      <w:proofErr w:type="spellEnd"/>
      <w:r w:rsidRPr="00A7351E">
        <w:rPr>
          <w:smallCaps/>
          <w:lang w:val="pl-PL"/>
        </w:rPr>
        <w:t>/</w:t>
      </w:r>
      <w:proofErr w:type="spellStart"/>
      <w:r w:rsidRPr="00A7351E">
        <w:rPr>
          <w:smallCaps/>
          <w:lang w:val="pl-PL"/>
        </w:rPr>
        <w:t>Česká</w:t>
      </w:r>
      <w:proofErr w:type="spellEnd"/>
      <w:r w:rsidRPr="00A7351E">
        <w:rPr>
          <w:smallCaps/>
          <w:lang w:val="pl-PL"/>
        </w:rPr>
        <w:t xml:space="preserve"> Republika.</w:t>
      </w:r>
      <w:r w:rsidRPr="00A7351E">
        <w:rPr>
          <w:lang w:val="pl-PL"/>
        </w:rPr>
        <w:t xml:space="preserve"> </w:t>
      </w:r>
      <w:r>
        <w:rPr>
          <w:i/>
          <w:iCs/>
          <w:lang w:val="pl-PL"/>
        </w:rPr>
        <w:t>V</w:t>
      </w:r>
      <w:r w:rsidRPr="00A7351E">
        <w:rPr>
          <w:i/>
          <w:iCs/>
          <w:lang w:val="pl-PL"/>
        </w:rPr>
        <w:t xml:space="preserve"> Międzynarodowa Konferencja Ekumeniczno-Prawna </w:t>
      </w:r>
      <w:r>
        <w:rPr>
          <w:i/>
          <w:iCs/>
          <w:lang w:val="pl-PL"/>
        </w:rPr>
        <w:t>„</w:t>
      </w:r>
      <w:r w:rsidRPr="00A7351E">
        <w:rPr>
          <w:i/>
          <w:iCs/>
          <w:lang w:val="pl-PL"/>
        </w:rPr>
        <w:t>Młodzież – Kościół – Ewangelizacja</w:t>
      </w:r>
      <w:r>
        <w:rPr>
          <w:i/>
          <w:iCs/>
          <w:lang w:val="pl-PL"/>
        </w:rPr>
        <w:t>”</w:t>
      </w:r>
      <w:r w:rsidRPr="00A7351E">
        <w:rPr>
          <w:lang w:val="pl-PL"/>
        </w:rPr>
        <w:t>. Katowice</w:t>
      </w:r>
      <w:r>
        <w:rPr>
          <w:lang w:val="pl-PL"/>
        </w:rPr>
        <w:t xml:space="preserve">, </w:t>
      </w:r>
      <w:r w:rsidRPr="00A7351E">
        <w:rPr>
          <w:lang w:val="pl-PL"/>
        </w:rPr>
        <w:t>Wydział Teologiczny Uniwersytetu Śląskiego</w:t>
      </w:r>
      <w:r>
        <w:rPr>
          <w:lang w:val="pl-PL"/>
        </w:rPr>
        <w:t xml:space="preserve">, </w:t>
      </w:r>
      <w:proofErr w:type="spellStart"/>
      <w:r w:rsidRPr="00A7351E">
        <w:rPr>
          <w:color w:val="000000"/>
          <w:lang w:eastAsia="pl-PL" w:bidi="ar-SA"/>
        </w:rPr>
        <w:t>Brenna</w:t>
      </w:r>
      <w:proofErr w:type="spellEnd"/>
      <w:r w:rsidRPr="00A7351E">
        <w:rPr>
          <w:color w:val="000000"/>
          <w:lang w:eastAsia="pl-PL" w:bidi="ar-SA"/>
        </w:rPr>
        <w:t xml:space="preserve">, </w:t>
      </w:r>
      <w:proofErr w:type="spellStart"/>
      <w:r w:rsidR="00E0356A">
        <w:rPr>
          <w:color w:val="000000"/>
          <w:lang w:eastAsia="pl-PL" w:bidi="ar-SA"/>
        </w:rPr>
        <w:t>Pensjonat</w:t>
      </w:r>
      <w:proofErr w:type="spellEnd"/>
      <w:r w:rsidR="00E0356A">
        <w:rPr>
          <w:color w:val="000000"/>
          <w:lang w:eastAsia="pl-PL" w:bidi="ar-SA"/>
        </w:rPr>
        <w:t xml:space="preserve"> </w:t>
      </w:r>
      <w:proofErr w:type="spellStart"/>
      <w:r w:rsidR="00E0356A">
        <w:rPr>
          <w:color w:val="000000"/>
          <w:lang w:eastAsia="pl-PL" w:bidi="ar-SA"/>
        </w:rPr>
        <w:t>Hawana</w:t>
      </w:r>
      <w:proofErr w:type="spellEnd"/>
      <w:r w:rsidRPr="00A7351E">
        <w:rPr>
          <w:color w:val="000000"/>
          <w:lang w:eastAsia="pl-PL" w:bidi="ar-SA"/>
        </w:rPr>
        <w:t xml:space="preserve">, </w:t>
      </w:r>
      <w:r w:rsidR="00E0356A">
        <w:rPr>
          <w:color w:val="000000"/>
          <w:lang w:eastAsia="pl-PL" w:bidi="ar-SA"/>
        </w:rPr>
        <w:t>28</w:t>
      </w:r>
      <w:r w:rsidRPr="00A7351E">
        <w:rPr>
          <w:color w:val="000000"/>
          <w:lang w:eastAsia="pl-PL" w:bidi="ar-SA"/>
        </w:rPr>
        <w:t>.–</w:t>
      </w:r>
      <w:r w:rsidR="00E0356A">
        <w:rPr>
          <w:color w:val="000000"/>
          <w:lang w:eastAsia="pl-PL" w:bidi="ar-SA"/>
        </w:rPr>
        <w:t>29</w:t>
      </w:r>
      <w:r w:rsidRPr="00A7351E">
        <w:rPr>
          <w:color w:val="000000"/>
          <w:lang w:eastAsia="pl-PL" w:bidi="ar-SA"/>
        </w:rPr>
        <w:t>. 4. 201</w:t>
      </w:r>
      <w:r w:rsidR="00E0356A">
        <w:rPr>
          <w:color w:val="000000"/>
          <w:lang w:eastAsia="pl-PL" w:bidi="ar-SA"/>
        </w:rPr>
        <w:t>6</w:t>
      </w:r>
    </w:p>
    <w:p w:rsidR="000D4CAA" w:rsidRPr="009565C7" w:rsidRDefault="009565C7" w:rsidP="009565C7">
      <w:pPr>
        <w:numPr>
          <w:ilvl w:val="1"/>
          <w:numId w:val="18"/>
        </w:numPr>
        <w:jc w:val="both"/>
        <w:rPr>
          <w:i/>
          <w:iCs/>
        </w:rPr>
      </w:pPr>
      <w:r w:rsidRPr="009565C7">
        <w:rPr>
          <w:i/>
          <w:iCs/>
        </w:rPr>
        <w:t>Oprávněnost podpory náboženských organizací ze strany veřejného sektoru</w:t>
      </w:r>
      <w:r>
        <w:t xml:space="preserve">. </w:t>
      </w:r>
      <w:r w:rsidRPr="009565C7">
        <w:rPr>
          <w:smallCaps/>
        </w:rPr>
        <w:t>Právnická fakulta Trnavské univerzity</w:t>
      </w:r>
      <w:r>
        <w:t xml:space="preserve">. Mezinárodní konference </w:t>
      </w:r>
      <w:r w:rsidRPr="009565C7">
        <w:rPr>
          <w:i/>
          <w:iCs/>
          <w:lang w:val="la-Latn"/>
        </w:rPr>
        <w:t>Financovanie cirkví a náboženských spoločností – teoretické východiská a prax.</w:t>
      </w:r>
      <w:r>
        <w:t xml:space="preserve"> Trnava, </w:t>
      </w:r>
      <w:r w:rsidRPr="00A30F62">
        <w:t>Právnická fakulta Trnavské univerzity</w:t>
      </w:r>
      <w:r>
        <w:t>, 9. 6. 2016</w:t>
      </w:r>
    </w:p>
    <w:p w:rsidR="009565C7" w:rsidRPr="009565C7" w:rsidRDefault="009565C7" w:rsidP="009565C7">
      <w:pPr>
        <w:numPr>
          <w:ilvl w:val="1"/>
          <w:numId w:val="18"/>
        </w:numPr>
        <w:jc w:val="both"/>
        <w:rPr>
          <w:i/>
          <w:iCs/>
        </w:rPr>
      </w:pPr>
      <w:r w:rsidRPr="009565C7">
        <w:rPr>
          <w:i/>
          <w:iCs/>
        </w:rPr>
        <w:t>Otázka</w:t>
      </w:r>
      <w:r>
        <w:rPr>
          <w:i/>
          <w:iCs/>
        </w:rPr>
        <w:t xml:space="preserve"> </w:t>
      </w:r>
      <w:r w:rsidRPr="009565C7">
        <w:rPr>
          <w:i/>
          <w:iCs/>
        </w:rPr>
        <w:t>právního zakotvení kaplanství</w:t>
      </w:r>
      <w:r>
        <w:rPr>
          <w:i/>
          <w:iCs/>
        </w:rPr>
        <w:t xml:space="preserve"> </w:t>
      </w:r>
      <w:r w:rsidRPr="009565C7">
        <w:rPr>
          <w:i/>
          <w:iCs/>
        </w:rPr>
        <w:t>v oblasti zdravotnictví</w:t>
      </w:r>
      <w:r>
        <w:t xml:space="preserve">. </w:t>
      </w:r>
      <w:r w:rsidR="00E74C32">
        <w:rPr>
          <w:smallCaps/>
        </w:rPr>
        <w:t>Masarykova univerzita v Brně, právnická fakulta</w:t>
      </w:r>
      <w:r w:rsidR="00E74C32">
        <w:t xml:space="preserve">. </w:t>
      </w:r>
      <w:r w:rsidR="00E74C32" w:rsidRPr="00E74C32">
        <w:rPr>
          <w:i/>
          <w:iCs/>
        </w:rPr>
        <w:t>22.</w:t>
      </w:r>
      <w:r w:rsidR="00E74C32">
        <w:t> </w:t>
      </w:r>
      <w:r w:rsidR="00E74C32">
        <w:rPr>
          <w:i/>
        </w:rPr>
        <w:t>ročník konference</w:t>
      </w:r>
      <w:r w:rsidR="00E74C32">
        <w:rPr>
          <w:i/>
          <w:iCs/>
        </w:rPr>
        <w:t xml:space="preserve"> Církev a Stát. Potřebujeme nový zákon o církvích</w:t>
      </w:r>
      <w:r w:rsidR="000F2556">
        <w:rPr>
          <w:i/>
          <w:iCs/>
        </w:rPr>
        <w:t xml:space="preserve"> (</w:t>
      </w:r>
      <w:r w:rsidR="00E74C32">
        <w:rPr>
          <w:i/>
          <w:iCs/>
        </w:rPr>
        <w:t>?</w:t>
      </w:r>
      <w:r w:rsidR="000F2556">
        <w:rPr>
          <w:i/>
          <w:iCs/>
        </w:rPr>
        <w:t>)</w:t>
      </w:r>
      <w:r w:rsidR="00E74C32" w:rsidRPr="009565C7">
        <w:rPr>
          <w:i/>
          <w:iCs/>
          <w:lang w:val="la-Latn"/>
        </w:rPr>
        <w:t>.</w:t>
      </w:r>
      <w:r w:rsidR="00E74C32">
        <w:t xml:space="preserve"> Brno, </w:t>
      </w:r>
      <w:r w:rsidR="00E74C32" w:rsidRPr="00A30F62">
        <w:t xml:space="preserve">Právnická fakulta </w:t>
      </w:r>
      <w:r w:rsidR="00E74C32">
        <w:t>Masarykovy</w:t>
      </w:r>
      <w:r w:rsidR="00E74C32" w:rsidRPr="00A30F62">
        <w:t xml:space="preserve"> univerzity</w:t>
      </w:r>
      <w:r w:rsidR="00E74C32">
        <w:t>, 15. 9. 2016</w:t>
      </w:r>
    </w:p>
    <w:p w:rsidR="009565C7" w:rsidRPr="009565C7" w:rsidRDefault="009565C7" w:rsidP="009565C7">
      <w:pPr>
        <w:numPr>
          <w:ilvl w:val="1"/>
          <w:numId w:val="18"/>
        </w:numPr>
        <w:jc w:val="both"/>
        <w:rPr>
          <w:i/>
          <w:iCs/>
        </w:rPr>
      </w:pPr>
      <w:r w:rsidRPr="009565C7">
        <w:rPr>
          <w:i/>
          <w:iCs/>
        </w:rPr>
        <w:t>Financování náboženských aktivit muslimů v České republice</w:t>
      </w:r>
      <w:r>
        <w:rPr>
          <w:smallCaps/>
        </w:rPr>
        <w:t xml:space="preserve">. </w:t>
      </w:r>
      <w:r w:rsidRPr="009565C7">
        <w:rPr>
          <w:smallCaps/>
        </w:rPr>
        <w:t>Právnická fakulta Trnavské univerzity</w:t>
      </w:r>
      <w:r>
        <w:t xml:space="preserve">. Mezinárodní konference </w:t>
      </w:r>
      <w:r>
        <w:rPr>
          <w:i/>
          <w:iCs/>
        </w:rPr>
        <w:t>Trnavské právnické dni</w:t>
      </w:r>
      <w:r w:rsidRPr="009565C7">
        <w:rPr>
          <w:i/>
          <w:iCs/>
          <w:lang w:val="la-Latn"/>
        </w:rPr>
        <w:t>.</w:t>
      </w:r>
      <w:r>
        <w:t xml:space="preserve"> Trnava, </w:t>
      </w:r>
      <w:r w:rsidRPr="00A30F62">
        <w:t>Právnická fakulta Trnavské univerzity</w:t>
      </w:r>
      <w:r>
        <w:t>, 22.–23. 9. 2016</w:t>
      </w:r>
    </w:p>
    <w:p w:rsidR="009565C7" w:rsidRPr="009565C7" w:rsidRDefault="009565C7" w:rsidP="009565C7">
      <w:pPr>
        <w:numPr>
          <w:ilvl w:val="1"/>
          <w:numId w:val="18"/>
        </w:numPr>
        <w:jc w:val="both"/>
        <w:rPr>
          <w:i/>
          <w:iCs/>
        </w:rPr>
      </w:pPr>
      <w:r w:rsidRPr="009565C7">
        <w:rPr>
          <w:i/>
          <w:iCs/>
        </w:rPr>
        <w:t>Snaha Ústředí muslimských obcí v České republice o přiznání zvláštních práv</w:t>
      </w:r>
      <w:r>
        <w:t xml:space="preserve">. </w:t>
      </w:r>
      <w:r w:rsidRPr="009565C7">
        <w:rPr>
          <w:smallCaps/>
        </w:rPr>
        <w:t>Právnická fakulta Trnavské univerzity</w:t>
      </w:r>
      <w:r>
        <w:t xml:space="preserve">. Mezinárodní konference </w:t>
      </w:r>
      <w:r w:rsidRPr="009565C7">
        <w:rPr>
          <w:i/>
          <w:iCs/>
          <w:lang w:val="la-Latn"/>
        </w:rPr>
        <w:t>Islam v</w:t>
      </w:r>
      <w:r>
        <w:rPr>
          <w:i/>
          <w:iCs/>
          <w:lang w:val="la-Latn"/>
        </w:rPr>
        <w:t> </w:t>
      </w:r>
      <w:r w:rsidRPr="009565C7">
        <w:rPr>
          <w:i/>
          <w:iCs/>
          <w:lang w:val="la-Latn"/>
        </w:rPr>
        <w:t>Európe</w:t>
      </w:r>
      <w:r>
        <w:rPr>
          <w:i/>
          <w:iCs/>
        </w:rPr>
        <w:t xml:space="preserve"> </w:t>
      </w:r>
      <w:r w:rsidRPr="009565C7">
        <w:rPr>
          <w:i/>
          <w:iCs/>
          <w:lang w:val="la-Latn"/>
        </w:rPr>
        <w:t>– právne postavenie a financovanie islamských náboženských subjektov.</w:t>
      </w:r>
      <w:r>
        <w:t xml:space="preserve"> Trnava, </w:t>
      </w:r>
      <w:r w:rsidRPr="00A30F62">
        <w:t>Právnická fakulta Trnavské univerzity</w:t>
      </w:r>
      <w:r>
        <w:t>, 22.–23. 9. 2016</w:t>
      </w:r>
    </w:p>
    <w:p w:rsidR="005D5458" w:rsidRDefault="005D5458" w:rsidP="005D5458"/>
    <w:p w:rsidR="0099043E" w:rsidRDefault="0099043E" w:rsidP="0099043E">
      <w:pPr>
        <w:pStyle w:val="Nadpis12b"/>
      </w:pPr>
      <w:r>
        <w:t xml:space="preserve">Význačnější přednášky </w:t>
      </w:r>
      <w:r w:rsidR="001F2E96">
        <w:t>na národní úrovni</w:t>
      </w:r>
    </w:p>
    <w:p w:rsidR="0099043E" w:rsidRDefault="001F2E96" w:rsidP="001F2E96">
      <w:pPr>
        <w:numPr>
          <w:ilvl w:val="1"/>
          <w:numId w:val="18"/>
        </w:numPr>
        <w:jc w:val="both"/>
      </w:pPr>
      <w:r w:rsidRPr="001F2E96">
        <w:rPr>
          <w:i/>
        </w:rPr>
        <w:t>Historie</w:t>
      </w:r>
      <w:r w:rsidR="00CF3B16">
        <w:rPr>
          <w:i/>
        </w:rPr>
        <w:t xml:space="preserve"> a </w:t>
      </w:r>
      <w:r w:rsidRPr="001F2E96">
        <w:rPr>
          <w:i/>
        </w:rPr>
        <w:t>teologické základy ekumenismu</w:t>
      </w:r>
      <w:r>
        <w:rPr>
          <w:b/>
          <w:i/>
        </w:rPr>
        <w:t xml:space="preserve">. </w:t>
      </w:r>
      <w:r w:rsidRPr="001F2E96">
        <w:rPr>
          <w:smallCaps/>
        </w:rPr>
        <w:t xml:space="preserve">Centrum </w:t>
      </w:r>
      <w:proofErr w:type="spellStart"/>
      <w:r w:rsidRPr="001F2E96">
        <w:rPr>
          <w:smallCaps/>
        </w:rPr>
        <w:t>kresťanskej</w:t>
      </w:r>
      <w:proofErr w:type="spellEnd"/>
      <w:r w:rsidRPr="001F2E96">
        <w:rPr>
          <w:smallCaps/>
        </w:rPr>
        <w:t xml:space="preserve"> </w:t>
      </w:r>
      <w:proofErr w:type="spellStart"/>
      <w:r w:rsidRPr="001F2E96">
        <w:rPr>
          <w:smallCaps/>
        </w:rPr>
        <w:t>kultúry</w:t>
      </w:r>
      <w:proofErr w:type="spellEnd"/>
      <w:r w:rsidRPr="001F2E96">
        <w:rPr>
          <w:smallCaps/>
        </w:rPr>
        <w:t xml:space="preserve"> </w:t>
      </w:r>
      <w:proofErr w:type="spellStart"/>
      <w:r w:rsidRPr="001F2E96">
        <w:rPr>
          <w:smallCaps/>
        </w:rPr>
        <w:t>Veritas</w:t>
      </w:r>
      <w:proofErr w:type="spellEnd"/>
      <w:r>
        <w:rPr>
          <w:smallCaps/>
        </w:rPr>
        <w:t xml:space="preserve">. </w:t>
      </w:r>
      <w:r w:rsidRPr="001F2E96">
        <w:t>Slovenská republika, Košice</w:t>
      </w:r>
      <w:r>
        <w:t xml:space="preserve">, 11. 6. 1996 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1F2E96">
        <w:rPr>
          <w:i/>
        </w:rPr>
        <w:t>Zapojení katolíků do ekumenické praxe dle Ekumenického direktáře</w:t>
      </w:r>
      <w:r>
        <w:rPr>
          <w:b/>
        </w:rPr>
        <w:t xml:space="preserve">. </w:t>
      </w:r>
      <w:r w:rsidRPr="001F2E96">
        <w:rPr>
          <w:smallCaps/>
        </w:rPr>
        <w:t xml:space="preserve">Centrum </w:t>
      </w:r>
      <w:proofErr w:type="spellStart"/>
      <w:r w:rsidRPr="001F2E96">
        <w:rPr>
          <w:smallCaps/>
        </w:rPr>
        <w:t>kresťanskej</w:t>
      </w:r>
      <w:proofErr w:type="spellEnd"/>
      <w:r w:rsidRPr="001F2E96">
        <w:rPr>
          <w:smallCaps/>
        </w:rPr>
        <w:t xml:space="preserve"> </w:t>
      </w:r>
      <w:proofErr w:type="spellStart"/>
      <w:r w:rsidRPr="001F2E96">
        <w:rPr>
          <w:smallCaps/>
        </w:rPr>
        <w:t>kultúry</w:t>
      </w:r>
      <w:proofErr w:type="spellEnd"/>
      <w:r w:rsidRPr="001F2E96">
        <w:rPr>
          <w:smallCaps/>
        </w:rPr>
        <w:t xml:space="preserve"> </w:t>
      </w:r>
      <w:proofErr w:type="spellStart"/>
      <w:r w:rsidRPr="001F2E96">
        <w:rPr>
          <w:smallCaps/>
        </w:rPr>
        <w:t>Veritas</w:t>
      </w:r>
      <w:proofErr w:type="spellEnd"/>
      <w:r>
        <w:rPr>
          <w:smallCaps/>
        </w:rPr>
        <w:t xml:space="preserve">. </w:t>
      </w:r>
      <w:r w:rsidRPr="001F2E96">
        <w:t>Slovenská republika, Košice</w:t>
      </w:r>
      <w:r>
        <w:t>, 13. 6. 1996</w:t>
      </w:r>
    </w:p>
    <w:p w:rsidR="001F2E96" w:rsidRDefault="001F2E96" w:rsidP="001F2E96">
      <w:pPr>
        <w:numPr>
          <w:ilvl w:val="1"/>
          <w:numId w:val="18"/>
        </w:numPr>
        <w:jc w:val="both"/>
      </w:pPr>
      <w:proofErr w:type="spellStart"/>
      <w:r w:rsidRPr="001F2E96">
        <w:rPr>
          <w:i/>
        </w:rPr>
        <w:t>Hierarchia</w:t>
      </w:r>
      <w:proofErr w:type="spellEnd"/>
      <w:r w:rsidRPr="001F2E96">
        <w:rPr>
          <w:i/>
        </w:rPr>
        <w:t xml:space="preserve"> </w:t>
      </w:r>
      <w:proofErr w:type="spellStart"/>
      <w:r w:rsidRPr="001F2E96">
        <w:rPr>
          <w:i/>
        </w:rPr>
        <w:t>veritatum</w:t>
      </w:r>
      <w:proofErr w:type="spellEnd"/>
      <w:r w:rsidR="00CF3B16">
        <w:rPr>
          <w:i/>
        </w:rPr>
        <w:t xml:space="preserve"> a </w:t>
      </w:r>
      <w:r w:rsidRPr="001F2E96">
        <w:rPr>
          <w:i/>
        </w:rPr>
        <w:t>její důsledky pro ekumenickou teologii</w:t>
      </w:r>
      <w:r w:rsidR="00CF3B16">
        <w:rPr>
          <w:i/>
        </w:rPr>
        <w:t xml:space="preserve"> a </w:t>
      </w:r>
      <w:r w:rsidRPr="001F2E96">
        <w:rPr>
          <w:i/>
        </w:rPr>
        <w:t>praxi</w:t>
      </w:r>
      <w:r>
        <w:rPr>
          <w:b/>
        </w:rPr>
        <w:t xml:space="preserve">. </w:t>
      </w:r>
      <w:r w:rsidRPr="001F2E96">
        <w:rPr>
          <w:b/>
          <w:smallCaps/>
        </w:rPr>
        <w:t>S</w:t>
      </w:r>
      <w:r w:rsidRPr="001F2E96">
        <w:rPr>
          <w:smallCaps/>
        </w:rPr>
        <w:t>eniorát</w:t>
      </w:r>
      <w:r>
        <w:t xml:space="preserve"> ČCE</w:t>
      </w:r>
      <w:r w:rsidR="00913DA4">
        <w:t>.</w:t>
      </w:r>
      <w:r>
        <w:t xml:space="preserve"> Přerov, 9. 12. 1996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1F2E96">
        <w:rPr>
          <w:i/>
        </w:rPr>
        <w:lastRenderedPageBreak/>
        <w:t>Řeholník</w:t>
      </w:r>
      <w:r w:rsidR="00CF3B16">
        <w:rPr>
          <w:i/>
        </w:rPr>
        <w:t xml:space="preserve"> a </w:t>
      </w:r>
      <w:r w:rsidRPr="001F2E96">
        <w:rPr>
          <w:i/>
        </w:rPr>
        <w:t>místní církev</w:t>
      </w:r>
      <w:r w:rsidR="00CF3B16">
        <w:rPr>
          <w:b/>
          <w:i/>
        </w:rPr>
        <w:t xml:space="preserve"> v </w:t>
      </w:r>
      <w:r>
        <w:t xml:space="preserve">rámci cyklu </w:t>
      </w:r>
      <w:r w:rsidRPr="001F2E96">
        <w:rPr>
          <w:i/>
        </w:rPr>
        <w:t>Vita consecrata</w:t>
      </w:r>
      <w:r>
        <w:t xml:space="preserve">. </w:t>
      </w:r>
      <w:r w:rsidRPr="001F2E96">
        <w:rPr>
          <w:smallCaps/>
        </w:rPr>
        <w:t>Středisko křesťanské kultury</w:t>
      </w:r>
      <w:r w:rsidR="00913DA4">
        <w:rPr>
          <w:smallCaps/>
        </w:rPr>
        <w:t>.</w:t>
      </w:r>
      <w:r>
        <w:t xml:space="preserve"> Praha, 17. 12. 1997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Církev mezi jednotou</w:t>
      </w:r>
      <w:r w:rsidR="00CF3B16">
        <w:rPr>
          <w:i/>
        </w:rPr>
        <w:t xml:space="preserve"> a </w:t>
      </w:r>
      <w:r w:rsidRPr="00901B35">
        <w:rPr>
          <w:i/>
        </w:rPr>
        <w:t>pluralismem</w:t>
      </w:r>
      <w:r w:rsidR="00901B35">
        <w:rPr>
          <w:b/>
        </w:rPr>
        <w:t>.</w:t>
      </w:r>
      <w:r w:rsidR="00C9412D">
        <w:rPr>
          <w:b/>
        </w:rPr>
        <w:t xml:space="preserve"> </w:t>
      </w:r>
      <w:r w:rsidR="00901B35" w:rsidRPr="001F2E96">
        <w:rPr>
          <w:smallCaps/>
        </w:rPr>
        <w:t>Středisko křesťanské kultury</w:t>
      </w:r>
      <w:r w:rsidR="00901B35">
        <w:rPr>
          <w:smallCaps/>
        </w:rPr>
        <w:t xml:space="preserve">, 1998, Praha, </w:t>
      </w:r>
      <w:r>
        <w:t>1.</w:t>
      </w:r>
      <w:r w:rsidR="00901B35">
        <w:t> </w:t>
      </w:r>
      <w:r>
        <w:t>12.</w:t>
      </w:r>
      <w:r w:rsidR="00901B35">
        <w:t xml:space="preserve"> </w:t>
      </w:r>
      <w:r>
        <w:t>1998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Teologie svatosti</w:t>
      </w:r>
      <w:r w:rsidR="00CF3B16">
        <w:rPr>
          <w:i/>
        </w:rPr>
        <w:t xml:space="preserve"> a </w:t>
      </w:r>
      <w:r w:rsidRPr="00901B35">
        <w:rPr>
          <w:i/>
        </w:rPr>
        <w:t>ekleziologie na základě obrazu chrámu</w:t>
      </w:r>
      <w:r w:rsidR="00901B35">
        <w:rPr>
          <w:b/>
        </w:rPr>
        <w:t xml:space="preserve">. </w:t>
      </w:r>
      <w:r w:rsidR="00901B35" w:rsidRPr="001F2E96">
        <w:rPr>
          <w:smallCaps/>
        </w:rPr>
        <w:t>Středisko křesťanské kultury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 w:rsidR="00901B35" w:rsidRPr="00901B35">
        <w:t>Praha</w:t>
      </w:r>
      <w:r w:rsidR="00901B35">
        <w:rPr>
          <w:smallCaps/>
        </w:rPr>
        <w:t>,</w:t>
      </w:r>
      <w:r w:rsidR="00C9412D">
        <w:rPr>
          <w:smallCaps/>
        </w:rPr>
        <w:t xml:space="preserve"> </w:t>
      </w:r>
      <w:r>
        <w:t>27.</w:t>
      </w:r>
      <w:r w:rsidR="00901B35">
        <w:t> </w:t>
      </w:r>
      <w:r>
        <w:t>10.</w:t>
      </w:r>
      <w:r w:rsidR="00901B35">
        <w:t xml:space="preserve"> </w:t>
      </w:r>
      <w:r>
        <w:t>1999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Různé druhy posvátných míst, nabytí</w:t>
      </w:r>
      <w:r w:rsidR="00CF3B16">
        <w:rPr>
          <w:i/>
        </w:rPr>
        <w:t xml:space="preserve"> a </w:t>
      </w:r>
      <w:r w:rsidRPr="00901B35">
        <w:rPr>
          <w:i/>
        </w:rPr>
        <w:t>pozbytí určení pro bohoslužbu</w:t>
      </w:r>
      <w:r w:rsidR="00901B35">
        <w:rPr>
          <w:b/>
        </w:rPr>
        <w:t>.</w:t>
      </w:r>
      <w:r>
        <w:rPr>
          <w:b/>
          <w:i/>
        </w:rPr>
        <w:t xml:space="preserve"> </w:t>
      </w:r>
      <w:r w:rsidR="00901B35" w:rsidRPr="001F2E96">
        <w:rPr>
          <w:smallCaps/>
        </w:rPr>
        <w:t>Středisko křesťanské kultury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 w:rsidR="00901B35" w:rsidRPr="00901B35">
        <w:t>Praha</w:t>
      </w:r>
      <w:r w:rsidR="00901B35">
        <w:rPr>
          <w:smallCaps/>
        </w:rPr>
        <w:t xml:space="preserve">, </w:t>
      </w:r>
      <w:r>
        <w:t>10.</w:t>
      </w:r>
      <w:r w:rsidR="00901B35">
        <w:t> </w:t>
      </w:r>
      <w:r>
        <w:t>11.</w:t>
      </w:r>
      <w:r w:rsidR="00901B35">
        <w:t xml:space="preserve"> </w:t>
      </w:r>
      <w:r>
        <w:t>1999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Obřady zasvěcení (dedikace) kostela na základě křesťanské teologie chrámu</w:t>
      </w:r>
      <w:r w:rsidR="00901B35">
        <w:rPr>
          <w:b/>
        </w:rPr>
        <w:t xml:space="preserve">. </w:t>
      </w:r>
      <w:r w:rsidR="00901B35" w:rsidRPr="001F2E96">
        <w:rPr>
          <w:smallCaps/>
        </w:rPr>
        <w:t>Středisko křesťanské kultury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 w:rsidR="00901B35">
        <w:t>Praha,</w:t>
      </w:r>
      <w:r>
        <w:rPr>
          <w:b/>
          <w:i/>
        </w:rPr>
        <w:t xml:space="preserve"> </w:t>
      </w:r>
      <w:r>
        <w:t>1.</w:t>
      </w:r>
      <w:r w:rsidR="00901B35">
        <w:t> </w:t>
      </w:r>
      <w:r>
        <w:t>12.</w:t>
      </w:r>
      <w:r w:rsidR="00901B35">
        <w:t xml:space="preserve"> </w:t>
      </w:r>
      <w:r>
        <w:t>1999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Postavení</w:t>
      </w:r>
      <w:r w:rsidR="00CF3B16">
        <w:rPr>
          <w:i/>
        </w:rPr>
        <w:t xml:space="preserve"> a </w:t>
      </w:r>
      <w:r w:rsidRPr="00901B35">
        <w:rPr>
          <w:i/>
        </w:rPr>
        <w:t>poslání laiků</w:t>
      </w:r>
      <w:r w:rsidR="00CF3B16">
        <w:rPr>
          <w:i/>
        </w:rPr>
        <w:t xml:space="preserve"> v </w:t>
      </w:r>
      <w:r w:rsidRPr="00901B35">
        <w:rPr>
          <w:i/>
        </w:rPr>
        <w:t>katolické církvi</w:t>
      </w:r>
      <w:r w:rsidR="00901B35">
        <w:rPr>
          <w:i/>
        </w:rPr>
        <w:t xml:space="preserve">. </w:t>
      </w:r>
      <w:r w:rsidR="00901B35" w:rsidRPr="00901B35">
        <w:rPr>
          <w:smallCaps/>
        </w:rPr>
        <w:t>Centrum křesťanské kultury</w:t>
      </w:r>
      <w:r w:rsidR="00913DA4">
        <w:rPr>
          <w:smallCaps/>
        </w:rPr>
        <w:t>.</w:t>
      </w:r>
      <w:r w:rsidR="00C9412D">
        <w:rPr>
          <w:smallCaps/>
        </w:rPr>
        <w:t xml:space="preserve"> </w:t>
      </w:r>
      <w:r w:rsidR="00901B35">
        <w:t>Ústí nad Labem,</w:t>
      </w:r>
      <w:r>
        <w:t xml:space="preserve"> 8.</w:t>
      </w:r>
      <w:r w:rsidR="00901B35">
        <w:t> </w:t>
      </w:r>
      <w:r>
        <w:t>5.</w:t>
      </w:r>
      <w:r w:rsidR="00901B35">
        <w:t xml:space="preserve"> 2000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Řeholní právo – povinnosti</w:t>
      </w:r>
      <w:r w:rsidR="00CF3B16">
        <w:rPr>
          <w:i/>
        </w:rPr>
        <w:t xml:space="preserve"> a </w:t>
      </w:r>
      <w:r w:rsidRPr="00901B35">
        <w:rPr>
          <w:i/>
        </w:rPr>
        <w:t>práva členů řeholních institutů</w:t>
      </w:r>
      <w:r w:rsidR="00CF3B16">
        <w:rPr>
          <w:i/>
        </w:rPr>
        <w:t xml:space="preserve"> a </w:t>
      </w:r>
      <w:r w:rsidRPr="00901B35">
        <w:rPr>
          <w:i/>
        </w:rPr>
        <w:t>jejich dopad na řízení</w:t>
      </w:r>
      <w:r w:rsidR="00CF3B16">
        <w:rPr>
          <w:i/>
        </w:rPr>
        <w:t xml:space="preserve"> a </w:t>
      </w:r>
      <w:r w:rsidRPr="00901B35">
        <w:rPr>
          <w:i/>
        </w:rPr>
        <w:t>formaci, řízení řeholních institutů včetně majetkové správy, formace</w:t>
      </w:r>
      <w:r w:rsidR="00CF3B16">
        <w:rPr>
          <w:i/>
        </w:rPr>
        <w:t xml:space="preserve"> v </w:t>
      </w:r>
      <w:r w:rsidRPr="00901B35">
        <w:rPr>
          <w:i/>
        </w:rPr>
        <w:t>řeholních institutech, řešení obtíží</w:t>
      </w:r>
      <w:r>
        <w:t xml:space="preserve">. </w:t>
      </w:r>
      <w:r w:rsidR="00901B35" w:rsidRPr="00901B35">
        <w:rPr>
          <w:smallCaps/>
        </w:rPr>
        <w:t>Konference vyšších představených ženských řeholí</w:t>
      </w:r>
      <w:r w:rsidR="00CF3B16">
        <w:rPr>
          <w:smallCaps/>
        </w:rPr>
        <w:t xml:space="preserve"> v </w:t>
      </w:r>
      <w:r w:rsidR="00901B35" w:rsidRPr="00901B35">
        <w:rPr>
          <w:smallCaps/>
        </w:rPr>
        <w:t>České republice</w:t>
      </w:r>
      <w:r w:rsidR="00913DA4">
        <w:rPr>
          <w:smallCaps/>
        </w:rPr>
        <w:t>.</w:t>
      </w:r>
      <w:r w:rsidR="00901B35">
        <w:rPr>
          <w:smallCaps/>
        </w:rPr>
        <w:t xml:space="preserve"> </w:t>
      </w:r>
      <w:r>
        <w:t>Kurs pro představené</w:t>
      </w:r>
      <w:r w:rsidR="00CF3B16">
        <w:t xml:space="preserve"> a </w:t>
      </w:r>
      <w:r>
        <w:t>formátorky ženských kontemplativních klášterů,. Praha, 20.–23. 7. 2003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Základní podoby odluky státu</w:t>
      </w:r>
      <w:r w:rsidR="00CF3B16">
        <w:rPr>
          <w:i/>
        </w:rPr>
        <w:t xml:space="preserve"> a </w:t>
      </w:r>
      <w:r w:rsidRPr="00901B35">
        <w:rPr>
          <w:i/>
        </w:rPr>
        <w:t>církve</w:t>
      </w:r>
      <w:r>
        <w:rPr>
          <w:i/>
        </w:rPr>
        <w:t>.</w:t>
      </w:r>
      <w:r w:rsidR="00901B35">
        <w:t xml:space="preserve"> </w:t>
      </w:r>
      <w:r w:rsidRPr="00901B35">
        <w:rPr>
          <w:smallCaps/>
        </w:rPr>
        <w:t>Česká křesťanská akademie, místní skupina Přerov</w:t>
      </w:r>
      <w:r w:rsidR="00913DA4">
        <w:t>.</w:t>
      </w:r>
      <w:r w:rsidR="00901B35">
        <w:t xml:space="preserve"> </w:t>
      </w:r>
      <w:r>
        <w:t>Přerov, 18. 2. 2004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Majetkové otázky mezi státem</w:t>
      </w:r>
      <w:r w:rsidR="00CF3B16">
        <w:rPr>
          <w:i/>
        </w:rPr>
        <w:t xml:space="preserve"> a </w:t>
      </w:r>
      <w:r w:rsidRPr="00901B35">
        <w:rPr>
          <w:i/>
        </w:rPr>
        <w:t>církvemi</w:t>
      </w:r>
      <w:r w:rsidR="00CF3B16">
        <w:rPr>
          <w:i/>
        </w:rPr>
        <w:t xml:space="preserve"> v </w:t>
      </w:r>
      <w:r w:rsidRPr="00901B35">
        <w:rPr>
          <w:i/>
        </w:rPr>
        <w:t>České republice</w:t>
      </w:r>
      <w:r>
        <w:rPr>
          <w:i/>
        </w:rPr>
        <w:t>.</w:t>
      </w:r>
      <w:r>
        <w:t xml:space="preserve"> </w:t>
      </w:r>
      <w:r w:rsidRPr="00901B35">
        <w:rPr>
          <w:smallCaps/>
        </w:rPr>
        <w:t>Česká křesťanská akademie, místní skupina Přerov</w:t>
      </w:r>
      <w:r w:rsidR="00913DA4">
        <w:t>.</w:t>
      </w:r>
      <w:r w:rsidR="00901B35">
        <w:t xml:space="preserve"> </w:t>
      </w:r>
      <w:r>
        <w:t>Přerov, 19. 5. 2004</w:t>
      </w:r>
    </w:p>
    <w:p w:rsidR="00901B35" w:rsidRPr="00901B35" w:rsidRDefault="00901B35" w:rsidP="001F2E96">
      <w:pPr>
        <w:numPr>
          <w:ilvl w:val="1"/>
          <w:numId w:val="18"/>
        </w:numPr>
        <w:jc w:val="both"/>
      </w:pPr>
      <w:r w:rsidRPr="00901B35">
        <w:rPr>
          <w:i/>
        </w:rPr>
        <w:t>Modus vivendi</w:t>
      </w:r>
      <w:r w:rsidR="00CF3B16">
        <w:rPr>
          <w:i/>
        </w:rPr>
        <w:t xml:space="preserve"> z </w:t>
      </w:r>
      <w:r w:rsidRPr="00901B35">
        <w:rPr>
          <w:i/>
        </w:rPr>
        <w:t>roku 1928</w:t>
      </w:r>
      <w:r w:rsidR="00CF3B16">
        <w:rPr>
          <w:i/>
        </w:rPr>
        <w:t xml:space="preserve"> z </w:t>
      </w:r>
      <w:r w:rsidRPr="00901B35">
        <w:rPr>
          <w:i/>
        </w:rPr>
        <w:t>pohledu kanonického práva</w:t>
      </w:r>
      <w:r>
        <w:rPr>
          <w:i/>
        </w:rPr>
        <w:t>.</w:t>
      </w:r>
      <w:r>
        <w:t xml:space="preserve"> </w:t>
      </w:r>
      <w:r>
        <w:rPr>
          <w:smallCaps/>
        </w:rPr>
        <w:t xml:space="preserve">Moravskoslezská křesťanská akademie. </w:t>
      </w:r>
      <w:r w:rsidRPr="00901B35">
        <w:rPr>
          <w:i/>
        </w:rPr>
        <w:t>3. moravsko-slezské akademické dny</w:t>
      </w:r>
      <w:r>
        <w:t>, Olomouc, Arcibiskupství olomoucké, 10.–12. 9. 2004</w:t>
      </w:r>
    </w:p>
    <w:p w:rsidR="001F2E96" w:rsidRDefault="001F2E96" w:rsidP="001F2E96">
      <w:pPr>
        <w:numPr>
          <w:ilvl w:val="1"/>
          <w:numId w:val="18"/>
        </w:numPr>
        <w:jc w:val="both"/>
      </w:pPr>
      <w:r w:rsidRPr="00901B35">
        <w:rPr>
          <w:i/>
        </w:rPr>
        <w:t>Jak se katolické církevní právo staví</w:t>
      </w:r>
      <w:r w:rsidR="00CF3B16">
        <w:rPr>
          <w:i/>
        </w:rPr>
        <w:t xml:space="preserve"> k </w:t>
      </w:r>
      <w:r w:rsidRPr="00901B35">
        <w:rPr>
          <w:i/>
        </w:rPr>
        <w:t>mravnostním prohřeškům duchovních</w:t>
      </w:r>
      <w:r>
        <w:rPr>
          <w:i/>
        </w:rPr>
        <w:t>.</w:t>
      </w:r>
      <w:r>
        <w:t xml:space="preserve"> </w:t>
      </w:r>
      <w:r w:rsidRPr="00901B35">
        <w:rPr>
          <w:smallCaps/>
        </w:rPr>
        <w:t>Česká křesťanská akademie, místní skupina Přerov</w:t>
      </w:r>
      <w:r w:rsidR="00913DA4">
        <w:rPr>
          <w:smallCaps/>
        </w:rPr>
        <w:t>.</w:t>
      </w:r>
      <w:r w:rsidR="00901B35">
        <w:t xml:space="preserve"> </w:t>
      </w:r>
      <w:r>
        <w:t>Přerov, 9. 11. 2004</w:t>
      </w:r>
    </w:p>
    <w:p w:rsidR="004E4573" w:rsidRDefault="003F0BCB" w:rsidP="001F2E96">
      <w:pPr>
        <w:numPr>
          <w:ilvl w:val="1"/>
          <w:numId w:val="18"/>
        </w:numPr>
        <w:jc w:val="both"/>
      </w:pPr>
      <w:r>
        <w:rPr>
          <w:i/>
        </w:rPr>
        <w:t>Změny Kodexu kanonického práva ve věci manželství „nevěřících katolíků“</w:t>
      </w:r>
      <w:r w:rsidR="00CF3B16">
        <w:rPr>
          <w:i/>
        </w:rPr>
        <w:t xml:space="preserve"> v </w:t>
      </w:r>
      <w:r>
        <w:rPr>
          <w:i/>
        </w:rPr>
        <w:t>letech 2006</w:t>
      </w:r>
      <w:r w:rsidR="00CF3B16">
        <w:rPr>
          <w:i/>
        </w:rPr>
        <w:t xml:space="preserve"> a </w:t>
      </w:r>
      <w:r>
        <w:rPr>
          <w:i/>
        </w:rPr>
        <w:t>2010.</w:t>
      </w:r>
      <w:r>
        <w:t xml:space="preserve"> </w:t>
      </w:r>
      <w:r>
        <w:rPr>
          <w:smallCaps/>
        </w:rPr>
        <w:t>Masarykova univerzita</w:t>
      </w:r>
      <w:r w:rsidR="00CF3B16">
        <w:rPr>
          <w:smallCaps/>
        </w:rPr>
        <w:t xml:space="preserve"> v </w:t>
      </w:r>
      <w:r>
        <w:rPr>
          <w:smallCaps/>
        </w:rPr>
        <w:t>Brně, právnická fakulta.</w:t>
      </w:r>
      <w:r>
        <w:t xml:space="preserve"> </w:t>
      </w:r>
      <w:r>
        <w:rPr>
          <w:i/>
        </w:rPr>
        <w:t>16. ročník konference Církev</w:t>
      </w:r>
      <w:r w:rsidR="00CF3B16">
        <w:rPr>
          <w:i/>
        </w:rPr>
        <w:t xml:space="preserve"> a </w:t>
      </w:r>
      <w:r>
        <w:rPr>
          <w:i/>
        </w:rPr>
        <w:t>stát</w:t>
      </w:r>
      <w:r>
        <w:t>, Brno, Právnická fakulta Masarykovy univerzity, 7. 9. 2010</w:t>
      </w:r>
    </w:p>
    <w:p w:rsidR="0099043E" w:rsidRDefault="0099043E" w:rsidP="005D5458"/>
    <w:p w:rsidR="0099043E" w:rsidRDefault="0099043E" w:rsidP="0099043E">
      <w:pPr>
        <w:pStyle w:val="Nadpis12b"/>
      </w:pPr>
      <w:r>
        <w:t>Články popularizační</w:t>
      </w:r>
    </w:p>
    <w:p w:rsidR="0099043E" w:rsidRDefault="0099043E" w:rsidP="0099043E">
      <w:pPr>
        <w:numPr>
          <w:ilvl w:val="0"/>
          <w:numId w:val="42"/>
        </w:numPr>
        <w:jc w:val="both"/>
      </w:pPr>
      <w:r w:rsidRPr="0099043E">
        <w:t>Sdílení svátostí mezi křesťany,</w:t>
      </w:r>
      <w:r>
        <w:rPr>
          <w:b/>
          <w:i/>
        </w:rPr>
        <w:t xml:space="preserve">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ročník 4 (2000), </w:t>
      </w:r>
      <w:r w:rsidR="006F38B1">
        <w:t>č. </w:t>
      </w:r>
      <w:r>
        <w:t>1, str. 24-28</w:t>
      </w:r>
    </w:p>
    <w:p w:rsidR="0099043E" w:rsidRDefault="0099043E" w:rsidP="0099043E">
      <w:pPr>
        <w:numPr>
          <w:ilvl w:val="0"/>
          <w:numId w:val="42"/>
        </w:numPr>
        <w:jc w:val="both"/>
      </w:pPr>
      <w:r w:rsidRPr="0099043E">
        <w:t>Způsoby udílení svátostí smíření</w:t>
      </w:r>
      <w:r>
        <w:rPr>
          <w:b/>
          <w:i/>
        </w:rPr>
        <w:t>,</w:t>
      </w:r>
      <w:r>
        <w:t xml:space="preserve">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ročník 4 (2000), </w:t>
      </w:r>
      <w:r w:rsidR="006F38B1">
        <w:t>č. </w:t>
      </w:r>
      <w:r>
        <w:t>3, s. 16–19</w:t>
      </w:r>
    </w:p>
    <w:p w:rsidR="0099043E" w:rsidRDefault="0099043E" w:rsidP="0099043E">
      <w:pPr>
        <w:numPr>
          <w:ilvl w:val="0"/>
          <w:numId w:val="42"/>
        </w:numPr>
        <w:jc w:val="both"/>
      </w:pPr>
      <w:r w:rsidRPr="0099043E">
        <w:t>Papež jako patriarcha křesťanského Západu</w:t>
      </w:r>
      <w:r>
        <w:rPr>
          <w:b/>
          <w:i/>
        </w:rPr>
        <w:t xml:space="preserve"> </w:t>
      </w:r>
      <w:r>
        <w:t>(zkrácená verze článku určeného pro</w:t>
      </w:r>
      <w:r>
        <w:rPr>
          <w:b/>
          <w:i/>
        </w:rPr>
        <w:t xml:space="preserve"> </w:t>
      </w:r>
      <w:r>
        <w:t xml:space="preserve">Revue církevního práva),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ročník 4 (2000), </w:t>
      </w:r>
      <w:r w:rsidR="006F38B1">
        <w:t>č. </w:t>
      </w:r>
      <w:r>
        <w:t>6, s. 27–31</w:t>
      </w:r>
    </w:p>
    <w:p w:rsidR="0099043E" w:rsidRDefault="0099043E" w:rsidP="0099043E">
      <w:pPr>
        <w:numPr>
          <w:ilvl w:val="0"/>
          <w:numId w:val="42"/>
        </w:numPr>
        <w:jc w:val="both"/>
      </w:pPr>
      <w:r w:rsidRPr="0099043E">
        <w:t>Kdy je správné nejednat podle zákona</w:t>
      </w:r>
      <w:r>
        <w:rPr>
          <w:b/>
          <w:i/>
        </w:rPr>
        <w:t xml:space="preserve">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ročník 4 (2000), </w:t>
      </w:r>
      <w:r w:rsidR="006F38B1">
        <w:t>č. </w:t>
      </w:r>
      <w:r>
        <w:t>9, s. 12–15</w:t>
      </w:r>
    </w:p>
    <w:p w:rsidR="0099043E" w:rsidRDefault="0099043E" w:rsidP="0099043E">
      <w:pPr>
        <w:numPr>
          <w:ilvl w:val="0"/>
          <w:numId w:val="42"/>
        </w:numPr>
        <w:jc w:val="both"/>
      </w:pPr>
      <w:r w:rsidRPr="0099043E">
        <w:t>Organizace misijního úsilí církve</w:t>
      </w:r>
      <w:r>
        <w:rPr>
          <w:b/>
          <w:i/>
        </w:rPr>
        <w:t xml:space="preserve">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ročník 4 (2000), </w:t>
      </w:r>
      <w:r w:rsidR="006F38B1">
        <w:t>č. </w:t>
      </w:r>
      <w:r>
        <w:t>10, s. 7–9</w:t>
      </w:r>
    </w:p>
    <w:p w:rsidR="0099043E" w:rsidRDefault="0099043E" w:rsidP="0099043E">
      <w:pPr>
        <w:numPr>
          <w:ilvl w:val="0"/>
          <w:numId w:val="42"/>
        </w:numPr>
        <w:jc w:val="both"/>
      </w:pPr>
      <w:r w:rsidRPr="0099043E">
        <w:t>Osobní modlitba</w:t>
      </w:r>
      <w:r w:rsidR="00CF3B16">
        <w:t xml:space="preserve"> v </w:t>
      </w:r>
      <w:r w:rsidRPr="0099043E">
        <w:t>liturgii</w:t>
      </w:r>
      <w:r>
        <w:rPr>
          <w:b/>
          <w:i/>
        </w:rPr>
        <w:t xml:space="preserve">, </w:t>
      </w:r>
      <w:r w:rsidRPr="0099043E">
        <w:rPr>
          <w:i/>
        </w:rPr>
        <w:t xml:space="preserve">Amen </w:t>
      </w:r>
      <w:r>
        <w:rPr>
          <w:i/>
        </w:rPr>
        <w:t>–</w:t>
      </w:r>
      <w:r w:rsidRPr="0099043E">
        <w:rPr>
          <w:i/>
        </w:rPr>
        <w:t xml:space="preserve"> měsíčník pro vzdělávání ve víře</w:t>
      </w:r>
      <w:r>
        <w:t xml:space="preserve">, Krystal OP, ročník 4 (2000), </w:t>
      </w:r>
      <w:r w:rsidR="006F38B1">
        <w:t>č. </w:t>
      </w:r>
      <w:r>
        <w:t>11, s. 12–19</w:t>
      </w:r>
    </w:p>
    <w:p w:rsidR="00155EF4" w:rsidRDefault="00155EF4" w:rsidP="0099043E">
      <w:pPr>
        <w:numPr>
          <w:ilvl w:val="0"/>
          <w:numId w:val="42"/>
        </w:numPr>
        <w:jc w:val="both"/>
      </w:pPr>
      <w:r w:rsidRPr="00155EF4">
        <w:t>Význam slov</w:t>
      </w:r>
      <w:r w:rsidR="00CF3B16">
        <w:t xml:space="preserve"> o </w:t>
      </w:r>
      <w:r w:rsidRPr="00155EF4">
        <w:t>ustanovení eucharistie zůstane!</w:t>
      </w:r>
      <w:r>
        <w:t xml:space="preserve"> </w:t>
      </w:r>
      <w:r>
        <w:rPr>
          <w:i/>
        </w:rPr>
        <w:t>Katolický týdeník</w:t>
      </w:r>
      <w:r>
        <w:t xml:space="preserve">, </w:t>
      </w:r>
      <w:r w:rsidR="000E7A9D">
        <w:t>r</w:t>
      </w:r>
      <w:r w:rsidRPr="00F306B5">
        <w:t>očník</w:t>
      </w:r>
      <w:r>
        <w:t xml:space="preserve"> XVII </w:t>
      </w:r>
      <w:r w:rsidR="008218E3">
        <w:t>(</w:t>
      </w:r>
      <w:r>
        <w:t>2006</w:t>
      </w:r>
      <w:r w:rsidR="008218E3">
        <w:t>)</w:t>
      </w:r>
      <w:r>
        <w:t xml:space="preserve">, </w:t>
      </w:r>
      <w:r w:rsidR="006F38B1">
        <w:t>č. </w:t>
      </w:r>
      <w:r>
        <w:t>50, s. 7</w:t>
      </w:r>
    </w:p>
    <w:p w:rsidR="001548C3" w:rsidRDefault="001548C3" w:rsidP="0099043E">
      <w:pPr>
        <w:numPr>
          <w:ilvl w:val="0"/>
          <w:numId w:val="42"/>
        </w:numPr>
        <w:jc w:val="both"/>
      </w:pPr>
      <w:r w:rsidRPr="001548C3">
        <w:t>Kam zmizeli řádoví terciáři?</w:t>
      </w:r>
      <w:r>
        <w:t xml:space="preserve"> </w:t>
      </w:r>
      <w:r>
        <w:rPr>
          <w:i/>
        </w:rPr>
        <w:t>Katolický týdeník</w:t>
      </w:r>
      <w:r>
        <w:t xml:space="preserve">, </w:t>
      </w:r>
      <w:r w:rsidR="000E7A9D">
        <w:t>r</w:t>
      </w:r>
      <w:r w:rsidRPr="00F306B5">
        <w:t>očník</w:t>
      </w:r>
      <w:r>
        <w:t xml:space="preserve"> XIX (2008), </w:t>
      </w:r>
      <w:r w:rsidR="006F38B1">
        <w:t>č. </w:t>
      </w:r>
      <w:r>
        <w:t>46, s. 7</w:t>
      </w:r>
    </w:p>
    <w:p w:rsidR="000E7A9D" w:rsidRDefault="001548C3" w:rsidP="000E7A9D">
      <w:pPr>
        <w:numPr>
          <w:ilvl w:val="0"/>
          <w:numId w:val="42"/>
        </w:numPr>
        <w:jc w:val="both"/>
      </w:pPr>
      <w:r w:rsidRPr="001548C3">
        <w:t>Nauka Církve</w:t>
      </w:r>
      <w:r w:rsidR="00CF3B16">
        <w:t xml:space="preserve"> o </w:t>
      </w:r>
      <w:r w:rsidRPr="001548C3">
        <w:t>komunismu</w:t>
      </w:r>
      <w:r w:rsidR="000E7A9D">
        <w:t xml:space="preserve">. </w:t>
      </w:r>
      <w:r w:rsidR="000E7A9D">
        <w:rPr>
          <w:i/>
        </w:rPr>
        <w:t>RC MONITOR</w:t>
      </w:r>
      <w:r w:rsidR="000E7A9D">
        <w:t xml:space="preserve">, ročník V (2008), </w:t>
      </w:r>
      <w:r w:rsidR="006F38B1">
        <w:t>č. </w:t>
      </w:r>
      <w:r w:rsidR="000E7A9D">
        <w:t>20, s. 14</w:t>
      </w:r>
    </w:p>
    <w:p w:rsidR="00514A4C" w:rsidRPr="00514A4C" w:rsidRDefault="00514A4C" w:rsidP="000E7A9D">
      <w:pPr>
        <w:numPr>
          <w:ilvl w:val="0"/>
          <w:numId w:val="42"/>
        </w:numPr>
        <w:jc w:val="both"/>
      </w:pPr>
      <w:r w:rsidRPr="00514A4C">
        <w:t>Svátky spoluvytvářejí životní styl křesťana</w:t>
      </w:r>
      <w:r>
        <w:t xml:space="preserve">. </w:t>
      </w:r>
      <w:r>
        <w:rPr>
          <w:i/>
        </w:rPr>
        <w:t>Katolický týdeník</w:t>
      </w:r>
      <w:r>
        <w:t>, r</w:t>
      </w:r>
      <w:r w:rsidRPr="00F306B5">
        <w:t>očník</w:t>
      </w:r>
      <w:r>
        <w:t xml:space="preserve"> XX (2009), </w:t>
      </w:r>
      <w:r w:rsidR="006F38B1">
        <w:t>č. </w:t>
      </w:r>
      <w:r>
        <w:t>48, s. 7</w:t>
      </w:r>
    </w:p>
    <w:p w:rsidR="00715169" w:rsidRDefault="00715169" w:rsidP="00715169"/>
    <w:p w:rsidR="00715169" w:rsidRDefault="00B8329E" w:rsidP="00B8329E">
      <w:pPr>
        <w:pStyle w:val="Nadpis12b"/>
      </w:pPr>
      <w:r>
        <w:t>Rozhlasové pořady</w:t>
      </w:r>
    </w:p>
    <w:p w:rsidR="00B8329E" w:rsidRDefault="00B8329E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 w:rsidR="00155EF4"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Krasucki</w:t>
      </w:r>
      <w:r w:rsidR="00155EF4">
        <w:rPr>
          <w:smallCaps/>
        </w:rPr>
        <w:t>,</w:t>
      </w:r>
      <w:r w:rsidRPr="00B8329E">
        <w:t xml:space="preserve"> </w:t>
      </w:r>
      <w:r>
        <w:t>Antonín</w:t>
      </w:r>
      <w:r w:rsidR="00155EF4">
        <w:t xml:space="preserve"> – </w:t>
      </w:r>
      <w:r w:rsidRPr="00B8329E">
        <w:rPr>
          <w:smallCaps/>
        </w:rPr>
        <w:t>Němec</w:t>
      </w:r>
      <w:r w:rsidR="00155EF4">
        <w:rPr>
          <w:smallCaps/>
        </w:rPr>
        <w:t>,</w:t>
      </w:r>
      <w:r w:rsidRPr="00B8329E">
        <w:t xml:space="preserve"> </w:t>
      </w:r>
      <w:r>
        <w:t>Damián</w:t>
      </w:r>
      <w:r w:rsidR="00155EF4">
        <w:t xml:space="preserve"> – </w:t>
      </w:r>
      <w:r w:rsidRPr="00B8329E">
        <w:rPr>
          <w:smallCaps/>
        </w:rPr>
        <w:t>Filip</w:t>
      </w:r>
      <w:r w:rsidR="00155EF4">
        <w:rPr>
          <w:smallCaps/>
        </w:rPr>
        <w:t>,</w:t>
      </w:r>
      <w:r>
        <w:t xml:space="preserve"> Štěpán</w:t>
      </w:r>
      <w:r w:rsidR="00155EF4">
        <w:t xml:space="preserve"> – </w:t>
      </w:r>
      <w:r w:rsidRPr="00B8329E">
        <w:rPr>
          <w:smallCaps/>
        </w:rPr>
        <w:t>Rob</w:t>
      </w:r>
      <w:r w:rsidR="00155EF4">
        <w:rPr>
          <w:smallCaps/>
        </w:rPr>
        <w:t>,</w:t>
      </w:r>
      <w:r w:rsidRPr="00B8329E">
        <w:t xml:space="preserve"> </w:t>
      </w:r>
      <w:r>
        <w:t>Romuald</w:t>
      </w:r>
      <w:r w:rsidR="00155EF4">
        <w:t>.</w:t>
      </w:r>
      <w:r>
        <w:t xml:space="preserve"> </w:t>
      </w:r>
      <w:r w:rsidRPr="002823DB">
        <w:rPr>
          <w:i/>
        </w:rPr>
        <w:t>Dotýkání světla – Co je půst</w:t>
      </w:r>
      <w:r w:rsidR="00CF3B16">
        <w:rPr>
          <w:i/>
        </w:rPr>
        <w:t xml:space="preserve"> a </w:t>
      </w:r>
      <w:r w:rsidRPr="002823DB">
        <w:rPr>
          <w:i/>
        </w:rPr>
        <w:t>postní doba;</w:t>
      </w:r>
      <w:r>
        <w:t xml:space="preserve"> Proglas, Brno; </w:t>
      </w:r>
      <w:r w:rsidR="008218E3">
        <w:t>premiéra 14. 2. 2005</w:t>
      </w:r>
    </w:p>
    <w:p w:rsidR="00155EF4" w:rsidRDefault="00155EF4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lastRenderedPageBreak/>
        <w:t>Rózsová</w:t>
      </w:r>
      <w:proofErr w:type="spellEnd"/>
      <w:r>
        <w:rPr>
          <w:smallCaps/>
        </w:rPr>
        <w:t>,</w:t>
      </w:r>
      <w:r>
        <w:t xml:space="preserve"> Kateřina – </w:t>
      </w:r>
      <w:proofErr w:type="spellStart"/>
      <w:r w:rsidRPr="00155EF4">
        <w:rPr>
          <w:smallCaps/>
        </w:rPr>
        <w:t>Skřebský</w:t>
      </w:r>
      <w:proofErr w:type="spellEnd"/>
      <w:r>
        <w:rPr>
          <w:smallCaps/>
        </w:rPr>
        <w:t>,</w:t>
      </w:r>
      <w:r>
        <w:t xml:space="preserve"> Jakub (aut.), </w:t>
      </w:r>
      <w:r w:rsidRPr="00155EF4">
        <w:rPr>
          <w:smallCaps/>
        </w:rPr>
        <w:t>Ambro</w:t>
      </w:r>
      <w:r w:rsidR="00FB510B">
        <w:rPr>
          <w:smallCaps/>
        </w:rPr>
        <w:t>s</w:t>
      </w:r>
      <w:r>
        <w:t xml:space="preserve">, Pavel – </w:t>
      </w:r>
      <w:r w:rsidRPr="00155EF4">
        <w:rPr>
          <w:smallCaps/>
        </w:rPr>
        <w:t>Pojsl</w:t>
      </w:r>
      <w:r>
        <w:t xml:space="preserve">, Miloslav – </w:t>
      </w:r>
      <w:r w:rsidRPr="00155EF4">
        <w:rPr>
          <w:smallCaps/>
        </w:rPr>
        <w:t>Horálek</w:t>
      </w:r>
      <w:r>
        <w:t xml:space="preserve">, Martin – </w:t>
      </w:r>
      <w:r w:rsidRPr="00155EF4">
        <w:rPr>
          <w:smallCaps/>
        </w:rPr>
        <w:t>Němec</w:t>
      </w:r>
      <w:r>
        <w:t xml:space="preserve">, Damián – </w:t>
      </w:r>
      <w:proofErr w:type="spellStart"/>
      <w:r w:rsidRPr="00155EF4">
        <w:rPr>
          <w:smallCaps/>
        </w:rPr>
        <w:t>Rózsová</w:t>
      </w:r>
      <w:proofErr w:type="spellEnd"/>
      <w:r>
        <w:t xml:space="preserve">, Kateřina – </w:t>
      </w:r>
      <w:proofErr w:type="spellStart"/>
      <w:r w:rsidRPr="00155EF4">
        <w:rPr>
          <w:smallCaps/>
        </w:rPr>
        <w:t>Skřebský</w:t>
      </w:r>
      <w:proofErr w:type="spellEnd"/>
      <w:r>
        <w:t xml:space="preserve">, Jakub. </w:t>
      </w:r>
      <w:r w:rsidRPr="002823DB">
        <w:rPr>
          <w:i/>
        </w:rPr>
        <w:t>Všimli jsme si</w:t>
      </w:r>
      <w:r>
        <w:rPr>
          <w:i/>
        </w:rPr>
        <w:t xml:space="preserve">: </w:t>
      </w:r>
      <w:r w:rsidRPr="002823DB">
        <w:rPr>
          <w:i/>
        </w:rPr>
        <w:t>Konkláve</w:t>
      </w:r>
      <w:r>
        <w:t>; Proglas, Brno; premiéra 15. 4. 2005</w:t>
      </w:r>
    </w:p>
    <w:p w:rsidR="00155EF4" w:rsidRDefault="00155EF4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155EF4">
        <w:rPr>
          <w:smallCaps/>
        </w:rPr>
        <w:t>Motyčka</w:t>
      </w:r>
      <w:r>
        <w:t xml:space="preserve">, Pavel – </w:t>
      </w:r>
      <w:r w:rsidRPr="00155EF4">
        <w:rPr>
          <w:smallCaps/>
        </w:rPr>
        <w:t>Doležal</w:t>
      </w:r>
      <w:r>
        <w:t xml:space="preserve">, Lukáš – </w:t>
      </w:r>
      <w:r w:rsidRPr="00155EF4">
        <w:rPr>
          <w:smallCaps/>
        </w:rPr>
        <w:t>Zajíčková</w:t>
      </w:r>
      <w:r>
        <w:t xml:space="preserve">, Petra – </w:t>
      </w:r>
      <w:r w:rsidRPr="00155EF4">
        <w:rPr>
          <w:smallCaps/>
        </w:rPr>
        <w:t>Kamenská</w:t>
      </w:r>
      <w:r>
        <w:t xml:space="preserve">, Martina – </w:t>
      </w:r>
      <w:r w:rsidRPr="00155EF4">
        <w:rPr>
          <w:smallCaps/>
        </w:rPr>
        <w:t>Němec</w:t>
      </w:r>
      <w:r>
        <w:t xml:space="preserve">, Damián – </w:t>
      </w:r>
      <w:proofErr w:type="spellStart"/>
      <w:r w:rsidRPr="00155EF4">
        <w:rPr>
          <w:smallCaps/>
        </w:rPr>
        <w:t>Rózsová</w:t>
      </w:r>
      <w:proofErr w:type="spellEnd"/>
      <w:r>
        <w:t xml:space="preserve">, Kateřina. </w:t>
      </w:r>
      <w:r w:rsidRPr="00CC13F1">
        <w:rPr>
          <w:i/>
        </w:rPr>
        <w:t>Do života: Poutě</w:t>
      </w:r>
      <w:r w:rsidR="00CF3B16">
        <w:rPr>
          <w:i/>
        </w:rPr>
        <w:t xml:space="preserve"> a </w:t>
      </w:r>
      <w:r w:rsidRPr="00CC13F1">
        <w:rPr>
          <w:i/>
        </w:rPr>
        <w:t>putování – pohled věřícího</w:t>
      </w:r>
      <w:r w:rsidR="00CF3B16">
        <w:rPr>
          <w:i/>
        </w:rPr>
        <w:t xml:space="preserve"> a </w:t>
      </w:r>
      <w:r w:rsidRPr="00CC13F1">
        <w:rPr>
          <w:i/>
        </w:rPr>
        <w:t>nevěřícího</w:t>
      </w:r>
      <w:r>
        <w:t>; Proglas, Brno; premiéra 4. 7. 2005</w:t>
      </w:r>
    </w:p>
    <w:p w:rsidR="00155EF4" w:rsidRDefault="00155EF4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>Katechismus katolické církve – Člověk odpovídá Bohu;</w:t>
      </w:r>
      <w:r>
        <w:t xml:space="preserve"> Proglas, Brno; premiéra 18. 9. 2005</w:t>
      </w:r>
    </w:p>
    <w:p w:rsidR="00155EF4" w:rsidRDefault="00155EF4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Krasucki</w:t>
      </w:r>
      <w:r>
        <w:rPr>
          <w:smallCaps/>
        </w:rPr>
        <w:t>,</w:t>
      </w:r>
      <w:r w:rsidRPr="00B8329E">
        <w:t xml:space="preserve"> </w:t>
      </w:r>
      <w:r>
        <w:t xml:space="preserve">Antonín –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 – </w:t>
      </w:r>
      <w:r w:rsidRPr="00B8329E">
        <w:rPr>
          <w:smallCaps/>
        </w:rPr>
        <w:t>Filip</w:t>
      </w:r>
      <w:r>
        <w:rPr>
          <w:smallCaps/>
        </w:rPr>
        <w:t>,</w:t>
      </w:r>
      <w:r>
        <w:t xml:space="preserve"> Štěpán – </w:t>
      </w:r>
      <w:r w:rsidRPr="00B8329E">
        <w:rPr>
          <w:smallCaps/>
        </w:rPr>
        <w:t>Rob</w:t>
      </w:r>
      <w:r>
        <w:rPr>
          <w:smallCaps/>
        </w:rPr>
        <w:t>,</w:t>
      </w:r>
      <w:r w:rsidRPr="00B8329E">
        <w:t xml:space="preserve"> </w:t>
      </w:r>
      <w:r>
        <w:t xml:space="preserve">Romuald. </w:t>
      </w:r>
      <w:r w:rsidRPr="000E7764">
        <w:rPr>
          <w:i/>
        </w:rPr>
        <w:t>Katechismus katolické církve – Advent;</w:t>
      </w:r>
      <w:r>
        <w:t xml:space="preserve"> Proglas, Brno; premiéra 27. 11. 2005</w:t>
      </w:r>
    </w:p>
    <w:p w:rsidR="00155EF4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>
        <w:rPr>
          <w:i/>
        </w:rPr>
        <w:t>Vytrvalost</w:t>
      </w:r>
      <w:r w:rsidR="00CF3B16">
        <w:rPr>
          <w:i/>
        </w:rPr>
        <w:t xml:space="preserve"> v </w:t>
      </w:r>
      <w:r>
        <w:rPr>
          <w:i/>
        </w:rPr>
        <w:t>modlitbě</w:t>
      </w:r>
      <w:r w:rsidRPr="000E7764">
        <w:rPr>
          <w:i/>
        </w:rPr>
        <w:t>;</w:t>
      </w:r>
      <w:r>
        <w:t xml:space="preserve"> Proglas, Brno; premiéra 22. 1.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Otče náš</w:t>
      </w:r>
      <w:r w:rsidRPr="000E7764">
        <w:rPr>
          <w:i/>
        </w:rPr>
        <w:t>;</w:t>
      </w:r>
      <w:r>
        <w:t xml:space="preserve"> Proglas, Brno; premiéra 29. 1.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>Katechismus katolické církve –</w:t>
      </w:r>
      <w:r w:rsidRPr="008218E3">
        <w:rPr>
          <w:i/>
        </w:rPr>
        <w:t xml:space="preserve"> Věřím</w:t>
      </w:r>
      <w:r w:rsidR="00CF3B16">
        <w:rPr>
          <w:i/>
        </w:rPr>
        <w:t xml:space="preserve"> v </w:t>
      </w:r>
      <w:r w:rsidRPr="008218E3">
        <w:rPr>
          <w:i/>
        </w:rPr>
        <w:t>Boha</w:t>
      </w:r>
      <w:r w:rsidRPr="000E7764">
        <w:rPr>
          <w:i/>
        </w:rPr>
        <w:t>;</w:t>
      </w:r>
      <w:r>
        <w:t xml:space="preserve"> Proglas, Brno; premiéra 26. 2.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 xml:space="preserve">Ježíš Kristus, který trpěl pod </w:t>
      </w:r>
      <w:proofErr w:type="spellStart"/>
      <w:r w:rsidRPr="008218E3">
        <w:rPr>
          <w:i/>
        </w:rPr>
        <w:t>Ponciem</w:t>
      </w:r>
      <w:proofErr w:type="spellEnd"/>
      <w:r w:rsidRPr="008218E3">
        <w:rPr>
          <w:i/>
        </w:rPr>
        <w:t xml:space="preserve"> Pilátem, 1</w:t>
      </w:r>
      <w:r>
        <w:rPr>
          <w:i/>
        </w:rPr>
        <w:t> </w:t>
      </w:r>
      <w:r w:rsidRPr="008218E3">
        <w:rPr>
          <w:i/>
        </w:rPr>
        <w:t>.část</w:t>
      </w:r>
      <w:r w:rsidRPr="000E7764">
        <w:rPr>
          <w:i/>
        </w:rPr>
        <w:t>;</w:t>
      </w:r>
      <w:r>
        <w:t xml:space="preserve"> Proglas, Brno; premiéra 19. 3.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Ježíš Kristus, kt</w:t>
      </w:r>
      <w:r>
        <w:rPr>
          <w:i/>
        </w:rPr>
        <w:t xml:space="preserve">erý trpěl pod </w:t>
      </w:r>
      <w:proofErr w:type="spellStart"/>
      <w:r>
        <w:rPr>
          <w:i/>
        </w:rPr>
        <w:t>Ponciem</w:t>
      </w:r>
      <w:proofErr w:type="spellEnd"/>
      <w:r>
        <w:rPr>
          <w:i/>
        </w:rPr>
        <w:t xml:space="preserve"> Pilátem, 2</w:t>
      </w:r>
      <w:r w:rsidRPr="008218E3">
        <w:rPr>
          <w:i/>
        </w:rPr>
        <w:t>.</w:t>
      </w:r>
      <w:r>
        <w:rPr>
          <w:i/>
        </w:rPr>
        <w:t> </w:t>
      </w:r>
      <w:r w:rsidRPr="008218E3">
        <w:rPr>
          <w:i/>
        </w:rPr>
        <w:t>část</w:t>
      </w:r>
      <w:r w:rsidRPr="000E7764">
        <w:rPr>
          <w:i/>
        </w:rPr>
        <w:t>;</w:t>
      </w:r>
      <w:r>
        <w:t xml:space="preserve"> Proglas, Brno; premiéra 26. 3.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Vyznání víry – Církev je jedna, svatá, všeobecná, apoštolská</w:t>
      </w:r>
      <w:r w:rsidRPr="000E7764">
        <w:rPr>
          <w:i/>
        </w:rPr>
        <w:t>;</w:t>
      </w:r>
      <w:r>
        <w:t xml:space="preserve"> Proglas, Brno; premiéra 14. 5.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Zasvěcený život</w:t>
      </w:r>
      <w:r w:rsidRPr="000E7764">
        <w:rPr>
          <w:i/>
        </w:rPr>
        <w:t>;</w:t>
      </w:r>
      <w:r>
        <w:t xml:space="preserve"> Proglas, Brno; premiéra 11. 6.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Odpuštění hříchů</w:t>
      </w:r>
      <w:r w:rsidRPr="000E7764">
        <w:rPr>
          <w:i/>
        </w:rPr>
        <w:t>;</w:t>
      </w:r>
      <w:r>
        <w:t xml:space="preserve"> Proglas, Brno; premiéra 25. 6.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Liturgie</w:t>
      </w:r>
      <w:r w:rsidRPr="000E7764">
        <w:rPr>
          <w:i/>
        </w:rPr>
        <w:t>;</w:t>
      </w:r>
      <w:r>
        <w:t xml:space="preserve"> Proglas, Brno; premiéra 1. 10. 2006</w:t>
      </w:r>
    </w:p>
    <w:p w:rsidR="008218E3" w:rsidRDefault="008218E3" w:rsidP="00B8329E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>Svátostné slavení velikonočního tajemství - 1.</w:t>
      </w:r>
      <w:r>
        <w:rPr>
          <w:i/>
        </w:rPr>
        <w:t> </w:t>
      </w:r>
      <w:r w:rsidRPr="008218E3">
        <w:rPr>
          <w:i/>
        </w:rPr>
        <w:t>část</w:t>
      </w:r>
      <w:r w:rsidRPr="000E7764">
        <w:rPr>
          <w:i/>
        </w:rPr>
        <w:t>;</w:t>
      </w:r>
      <w:r>
        <w:t xml:space="preserve"> Proglas, Brno; premiéra </w:t>
      </w:r>
      <w:r w:rsidR="001548C3">
        <w:t>15</w:t>
      </w:r>
      <w:r>
        <w:t>. </w:t>
      </w:r>
      <w:r w:rsidR="001548C3">
        <w:t>10</w:t>
      </w:r>
      <w:r>
        <w:t>. 2006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8218E3">
        <w:rPr>
          <w:i/>
        </w:rPr>
        <w:t xml:space="preserve">Svátostné slavení velikonočního tajemství - </w:t>
      </w:r>
      <w:r>
        <w:rPr>
          <w:i/>
        </w:rPr>
        <w:t>2</w:t>
      </w:r>
      <w:r w:rsidRPr="008218E3">
        <w:rPr>
          <w:i/>
        </w:rPr>
        <w:t>.</w:t>
      </w:r>
      <w:r>
        <w:rPr>
          <w:i/>
        </w:rPr>
        <w:t> </w:t>
      </w:r>
      <w:r w:rsidRPr="008218E3">
        <w:rPr>
          <w:i/>
        </w:rPr>
        <w:t>část</w:t>
      </w:r>
      <w:r w:rsidRPr="000E7764">
        <w:rPr>
          <w:i/>
        </w:rPr>
        <w:t>;</w:t>
      </w:r>
      <w:r>
        <w:t xml:space="preserve"> Proglas, Brno; premiéra 22. 10. 2006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Svátost smíření</w:t>
      </w:r>
      <w:r w:rsidRPr="000E7764">
        <w:rPr>
          <w:i/>
        </w:rPr>
        <w:t>;</w:t>
      </w:r>
      <w:r>
        <w:t xml:space="preserve"> Proglas, Brno; premiéra 10. 12. 2006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Svátost manželství – 1 část</w:t>
      </w:r>
      <w:r w:rsidRPr="000E7764">
        <w:rPr>
          <w:i/>
        </w:rPr>
        <w:t>;</w:t>
      </w:r>
      <w:r>
        <w:t xml:space="preserve"> Proglas, Brno; premiéra 31. 12. 2006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 xml:space="preserve">Svátost manželství – </w:t>
      </w:r>
      <w:r>
        <w:rPr>
          <w:i/>
        </w:rPr>
        <w:t>2</w:t>
      </w:r>
      <w:r w:rsidRPr="001548C3">
        <w:rPr>
          <w:i/>
        </w:rPr>
        <w:t> část</w:t>
      </w:r>
      <w:r w:rsidRPr="000E7764">
        <w:rPr>
          <w:i/>
        </w:rPr>
        <w:t>;</w:t>
      </w:r>
      <w:r>
        <w:t xml:space="preserve"> Proglas, Brno; premiéra 7. 1. 2007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Sociální spravedlnost</w:t>
      </w:r>
      <w:r w:rsidRPr="000E7764">
        <w:rPr>
          <w:i/>
        </w:rPr>
        <w:t>;</w:t>
      </w:r>
      <w:r>
        <w:t xml:space="preserve"> Proglas, Brno; premiéra 18. 3. 2007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Mravní zákon</w:t>
      </w:r>
      <w:r w:rsidRPr="000E7764">
        <w:rPr>
          <w:i/>
        </w:rPr>
        <w:t>;</w:t>
      </w:r>
      <w:r>
        <w:t xml:space="preserve"> Proglas, Brno; premiéra 25. 3. 2007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Desatero obecně</w:t>
      </w:r>
      <w:r w:rsidRPr="000E7764">
        <w:rPr>
          <w:i/>
        </w:rPr>
        <w:t>;</w:t>
      </w:r>
      <w:r>
        <w:t xml:space="preserve"> Proglas, Brno; premiéra 15. 4. 2007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Desatero – obecně</w:t>
      </w:r>
      <w:r w:rsidRPr="000E7764">
        <w:rPr>
          <w:i/>
        </w:rPr>
        <w:t>;</w:t>
      </w:r>
      <w:r>
        <w:t xml:space="preserve"> Proglas, Brno; premiéra 15. 4. 2007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4. přikázání</w:t>
      </w:r>
      <w:r w:rsidRPr="000E7764">
        <w:rPr>
          <w:i/>
        </w:rPr>
        <w:t>;</w:t>
      </w:r>
      <w:r>
        <w:t xml:space="preserve"> Proglas, Brno; premiéra 13. 5. 2007</w:t>
      </w:r>
    </w:p>
    <w:p w:rsidR="001548C3" w:rsidRDefault="001548C3" w:rsidP="001548C3">
      <w:pPr>
        <w:numPr>
          <w:ilvl w:val="1"/>
          <w:numId w:val="18"/>
        </w:numPr>
        <w:jc w:val="both"/>
      </w:pPr>
      <w:proofErr w:type="spellStart"/>
      <w:r w:rsidRPr="00B8329E">
        <w:rPr>
          <w:smallCaps/>
        </w:rPr>
        <w:t>Rózsová</w:t>
      </w:r>
      <w:proofErr w:type="spellEnd"/>
      <w:r>
        <w:rPr>
          <w:smallCaps/>
        </w:rPr>
        <w:t>,</w:t>
      </w:r>
      <w:r>
        <w:t xml:space="preserve"> Kateřina (aut.), </w:t>
      </w:r>
      <w:r w:rsidRPr="00B8329E">
        <w:rPr>
          <w:smallCaps/>
        </w:rPr>
        <w:t>Němec</w:t>
      </w:r>
      <w:r>
        <w:rPr>
          <w:smallCaps/>
        </w:rPr>
        <w:t>,</w:t>
      </w:r>
      <w:r w:rsidRPr="00B8329E">
        <w:t xml:space="preserve"> </w:t>
      </w:r>
      <w:r>
        <w:t xml:space="preserve">Damián. </w:t>
      </w:r>
      <w:r w:rsidRPr="000E7764">
        <w:rPr>
          <w:i/>
        </w:rPr>
        <w:t xml:space="preserve">Katechismus katolické církve – </w:t>
      </w:r>
      <w:r w:rsidRPr="001548C3">
        <w:rPr>
          <w:i/>
        </w:rPr>
        <w:t>7. přikázání</w:t>
      </w:r>
      <w:r w:rsidRPr="000E7764">
        <w:rPr>
          <w:i/>
        </w:rPr>
        <w:t>;</w:t>
      </w:r>
      <w:r>
        <w:t xml:space="preserve"> Proglas, Brno; premiéra 3. 6. 2007</w:t>
      </w:r>
    </w:p>
    <w:p w:rsidR="00B8329E" w:rsidRDefault="00B8329E" w:rsidP="00901B35"/>
    <w:sectPr w:rsidR="00B8329E" w:rsidSect="005F6E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62A"/>
    <w:multiLevelType w:val="hybridMultilevel"/>
    <w:tmpl w:val="5B6210C2"/>
    <w:lvl w:ilvl="0" w:tplc="1772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28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00522"/>
    <w:multiLevelType w:val="multilevel"/>
    <w:tmpl w:val="17E06B44"/>
    <w:lvl w:ilvl="0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DB70AC"/>
    <w:multiLevelType w:val="multilevel"/>
    <w:tmpl w:val="46D25C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42BF5"/>
    <w:multiLevelType w:val="hybridMultilevel"/>
    <w:tmpl w:val="99909BEE"/>
    <w:lvl w:ilvl="0" w:tplc="51CC94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443AD4"/>
    <w:multiLevelType w:val="hybridMultilevel"/>
    <w:tmpl w:val="317E384C"/>
    <w:lvl w:ilvl="0" w:tplc="99445A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7206B"/>
    <w:multiLevelType w:val="hybridMultilevel"/>
    <w:tmpl w:val="D8581FE6"/>
    <w:lvl w:ilvl="0" w:tplc="52FCEA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704E6"/>
    <w:multiLevelType w:val="hybridMultilevel"/>
    <w:tmpl w:val="47FA9E64"/>
    <w:lvl w:ilvl="0" w:tplc="DCD09848">
      <w:start w:val="1"/>
      <w:numFmt w:val="upperLetter"/>
      <w:pStyle w:val="Nadpis12b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/>
        <w:i w:val="0"/>
        <w:sz w:val="24"/>
        <w:szCs w:val="22"/>
      </w:rPr>
    </w:lvl>
    <w:lvl w:ilvl="1" w:tplc="43A4483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2"/>
      </w:rPr>
    </w:lvl>
    <w:lvl w:ilvl="2" w:tplc="1772EB38">
      <w:start w:val="1"/>
      <w:numFmt w:val="decimal"/>
      <w:lvlText w:val="%3."/>
      <w:lvlJc w:val="left"/>
      <w:pPr>
        <w:tabs>
          <w:tab w:val="num" w:pos="2944"/>
        </w:tabs>
        <w:ind w:left="2944" w:hanging="397"/>
      </w:pPr>
      <w:rPr>
        <w:rFonts w:hint="default"/>
        <w:b w:val="0"/>
        <w:i w:val="0"/>
        <w:sz w:val="24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92D078B"/>
    <w:multiLevelType w:val="hybridMultilevel"/>
    <w:tmpl w:val="025E2956"/>
    <w:lvl w:ilvl="0" w:tplc="54581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639C0"/>
    <w:multiLevelType w:val="hybridMultilevel"/>
    <w:tmpl w:val="807207D6"/>
    <w:lvl w:ilvl="0" w:tplc="DBCEF48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4B625FD"/>
    <w:multiLevelType w:val="hybridMultilevel"/>
    <w:tmpl w:val="50927FA2"/>
    <w:lvl w:ilvl="0" w:tplc="5F68A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50A4"/>
    <w:multiLevelType w:val="multilevel"/>
    <w:tmpl w:val="84844848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2B7C7A80"/>
    <w:multiLevelType w:val="hybridMultilevel"/>
    <w:tmpl w:val="A9BE5740"/>
    <w:lvl w:ilvl="0" w:tplc="99445A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23954"/>
    <w:multiLevelType w:val="multilevel"/>
    <w:tmpl w:val="13D29C8E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2B87539"/>
    <w:multiLevelType w:val="multilevel"/>
    <w:tmpl w:val="EB220D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D1C9F"/>
    <w:multiLevelType w:val="multilevel"/>
    <w:tmpl w:val="DDF6AD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F4C00"/>
    <w:multiLevelType w:val="multilevel"/>
    <w:tmpl w:val="84122202"/>
    <w:lvl w:ilvl="0">
      <w:start w:val="1"/>
      <w:numFmt w:val="upperLetter"/>
      <w:lvlText w:val="%1."/>
      <w:lvlJc w:val="left"/>
      <w:pPr>
        <w:tabs>
          <w:tab w:val="num" w:pos="340"/>
        </w:tabs>
        <w:ind w:left="340" w:firstLine="227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96C29A2"/>
    <w:multiLevelType w:val="multilevel"/>
    <w:tmpl w:val="185CC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5FB"/>
    <w:multiLevelType w:val="multilevel"/>
    <w:tmpl w:val="0C6A8A22"/>
    <w:lvl w:ilvl="0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987"/>
        </w:tabs>
        <w:ind w:left="1987" w:hanging="340"/>
      </w:pPr>
      <w:rPr>
        <w:rFonts w:hint="default"/>
        <w:b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5B14ECC"/>
    <w:multiLevelType w:val="hybridMultilevel"/>
    <w:tmpl w:val="3AD8B878"/>
    <w:lvl w:ilvl="0" w:tplc="5F68A0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61F26"/>
    <w:multiLevelType w:val="hybridMultilevel"/>
    <w:tmpl w:val="7862E7E2"/>
    <w:lvl w:ilvl="0" w:tplc="C706A904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  <w:rPr>
        <w:rFonts w:ascii="Times New Roman" w:hAnsi="Times New Roman" w:hint="default"/>
        <w:b/>
        <w:i w:val="0"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C4EC1"/>
    <w:multiLevelType w:val="hybridMultilevel"/>
    <w:tmpl w:val="08C24026"/>
    <w:lvl w:ilvl="0" w:tplc="99445A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658D3E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A6100A"/>
    <w:multiLevelType w:val="hybridMultilevel"/>
    <w:tmpl w:val="B5586A80"/>
    <w:lvl w:ilvl="0" w:tplc="AB5A47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CB6A41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C64"/>
    <w:multiLevelType w:val="hybridMultilevel"/>
    <w:tmpl w:val="8A766012"/>
    <w:lvl w:ilvl="0" w:tplc="1772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67713B"/>
    <w:multiLevelType w:val="multilevel"/>
    <w:tmpl w:val="9A4262DC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B6C19"/>
    <w:multiLevelType w:val="hybridMultilevel"/>
    <w:tmpl w:val="83944236"/>
    <w:lvl w:ilvl="0" w:tplc="1772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00B57"/>
    <w:multiLevelType w:val="hybridMultilevel"/>
    <w:tmpl w:val="75CEE52E"/>
    <w:lvl w:ilvl="0" w:tplc="99445A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D374C4"/>
    <w:multiLevelType w:val="multilevel"/>
    <w:tmpl w:val="50927F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6645A"/>
    <w:multiLevelType w:val="hybridMultilevel"/>
    <w:tmpl w:val="EB220D34"/>
    <w:lvl w:ilvl="0" w:tplc="1772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8614C"/>
    <w:multiLevelType w:val="hybridMultilevel"/>
    <w:tmpl w:val="F7F62122"/>
    <w:lvl w:ilvl="0" w:tplc="354064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4020801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3C04D5"/>
    <w:multiLevelType w:val="multilevel"/>
    <w:tmpl w:val="BE8CAB8A"/>
    <w:lvl w:ilvl="0">
      <w:start w:val="1"/>
      <w:numFmt w:val="upperLetter"/>
      <w:lvlText w:val="%1.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22"/>
  </w:num>
  <w:num w:numId="5">
    <w:abstractNumId w:val="2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26"/>
  </w:num>
  <w:num w:numId="11">
    <w:abstractNumId w:val="5"/>
  </w:num>
  <w:num w:numId="12">
    <w:abstractNumId w:val="15"/>
  </w:num>
  <w:num w:numId="13">
    <w:abstractNumId w:val="3"/>
  </w:num>
  <w:num w:numId="14">
    <w:abstractNumId w:val="24"/>
  </w:num>
  <w:num w:numId="15">
    <w:abstractNumId w:val="27"/>
  </w:num>
  <w:num w:numId="16">
    <w:abstractNumId w:val="19"/>
  </w:num>
  <w:num w:numId="17">
    <w:abstractNumId w:val="20"/>
  </w:num>
  <w:num w:numId="18">
    <w:abstractNumId w:val="7"/>
  </w:num>
  <w:num w:numId="19">
    <w:abstractNumId w:val="30"/>
  </w:num>
  <w:num w:numId="20">
    <w:abstractNumId w:val="2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6"/>
  </w:num>
  <w:num w:numId="32">
    <w:abstractNumId w:val="17"/>
  </w:num>
  <w:num w:numId="33">
    <w:abstractNumId w:val="14"/>
  </w:num>
  <w:num w:numId="34">
    <w:abstractNumId w:val="13"/>
  </w:num>
  <w:num w:numId="35">
    <w:abstractNumId w:val="18"/>
  </w:num>
  <w:num w:numId="36">
    <w:abstractNumId w:val="25"/>
  </w:num>
  <w:num w:numId="37">
    <w:abstractNumId w:val="7"/>
  </w:num>
  <w:num w:numId="38">
    <w:abstractNumId w:val="0"/>
  </w:num>
  <w:num w:numId="39">
    <w:abstractNumId w:val="7"/>
  </w:num>
  <w:num w:numId="40">
    <w:abstractNumId w:val="11"/>
  </w:num>
  <w:num w:numId="41">
    <w:abstractNumId w:val="1"/>
  </w:num>
  <w:num w:numId="42">
    <w:abstractNumId w:val="23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22"/>
    <w:rsid w:val="00003989"/>
    <w:rsid w:val="000039F9"/>
    <w:rsid w:val="000075FA"/>
    <w:rsid w:val="00015B4C"/>
    <w:rsid w:val="00022BEA"/>
    <w:rsid w:val="00030E61"/>
    <w:rsid w:val="000338CD"/>
    <w:rsid w:val="0004115E"/>
    <w:rsid w:val="000539CA"/>
    <w:rsid w:val="000555C7"/>
    <w:rsid w:val="00055E5C"/>
    <w:rsid w:val="00076775"/>
    <w:rsid w:val="000850F4"/>
    <w:rsid w:val="000A16DF"/>
    <w:rsid w:val="000A2362"/>
    <w:rsid w:val="000B66F7"/>
    <w:rsid w:val="000B72CC"/>
    <w:rsid w:val="000C0F2B"/>
    <w:rsid w:val="000D4CAA"/>
    <w:rsid w:val="000E3441"/>
    <w:rsid w:val="000E7A9D"/>
    <w:rsid w:val="000F2107"/>
    <w:rsid w:val="000F2556"/>
    <w:rsid w:val="00106208"/>
    <w:rsid w:val="00107B5C"/>
    <w:rsid w:val="001117B2"/>
    <w:rsid w:val="0015202B"/>
    <w:rsid w:val="001548C3"/>
    <w:rsid w:val="00155EF4"/>
    <w:rsid w:val="00160CF3"/>
    <w:rsid w:val="00175605"/>
    <w:rsid w:val="00176C68"/>
    <w:rsid w:val="00195DAA"/>
    <w:rsid w:val="001A211C"/>
    <w:rsid w:val="001C556E"/>
    <w:rsid w:val="001C6514"/>
    <w:rsid w:val="001F2E96"/>
    <w:rsid w:val="001F3BF7"/>
    <w:rsid w:val="00211234"/>
    <w:rsid w:val="00222B67"/>
    <w:rsid w:val="002617A7"/>
    <w:rsid w:val="00263B96"/>
    <w:rsid w:val="00273602"/>
    <w:rsid w:val="00290AF9"/>
    <w:rsid w:val="002D3B2F"/>
    <w:rsid w:val="002E3B69"/>
    <w:rsid w:val="002E3CB4"/>
    <w:rsid w:val="002F2C43"/>
    <w:rsid w:val="002F5453"/>
    <w:rsid w:val="00311AA2"/>
    <w:rsid w:val="00326CF7"/>
    <w:rsid w:val="00335092"/>
    <w:rsid w:val="0034402D"/>
    <w:rsid w:val="003468A1"/>
    <w:rsid w:val="0035754F"/>
    <w:rsid w:val="00375322"/>
    <w:rsid w:val="003763A0"/>
    <w:rsid w:val="003A7B00"/>
    <w:rsid w:val="003D04B7"/>
    <w:rsid w:val="003D623B"/>
    <w:rsid w:val="003D799F"/>
    <w:rsid w:val="003F0BCB"/>
    <w:rsid w:val="00435217"/>
    <w:rsid w:val="0043714A"/>
    <w:rsid w:val="00445031"/>
    <w:rsid w:val="0044577A"/>
    <w:rsid w:val="00453537"/>
    <w:rsid w:val="00491DED"/>
    <w:rsid w:val="004A4F68"/>
    <w:rsid w:val="004C5C65"/>
    <w:rsid w:val="004D357C"/>
    <w:rsid w:val="004D6ED9"/>
    <w:rsid w:val="004D6FC5"/>
    <w:rsid w:val="004E4573"/>
    <w:rsid w:val="004F3F5D"/>
    <w:rsid w:val="00503940"/>
    <w:rsid w:val="00514A4C"/>
    <w:rsid w:val="00540741"/>
    <w:rsid w:val="005418DE"/>
    <w:rsid w:val="005528E0"/>
    <w:rsid w:val="0056170B"/>
    <w:rsid w:val="00566190"/>
    <w:rsid w:val="00587F4E"/>
    <w:rsid w:val="00593424"/>
    <w:rsid w:val="0059397D"/>
    <w:rsid w:val="00594A09"/>
    <w:rsid w:val="005A6271"/>
    <w:rsid w:val="005B0075"/>
    <w:rsid w:val="005D3DFB"/>
    <w:rsid w:val="005D4A20"/>
    <w:rsid w:val="005D5458"/>
    <w:rsid w:val="005F6EAF"/>
    <w:rsid w:val="00601E2A"/>
    <w:rsid w:val="00605316"/>
    <w:rsid w:val="00647F3C"/>
    <w:rsid w:val="00663B91"/>
    <w:rsid w:val="00691502"/>
    <w:rsid w:val="0069153D"/>
    <w:rsid w:val="006B3F0B"/>
    <w:rsid w:val="006D78E3"/>
    <w:rsid w:val="006F38B1"/>
    <w:rsid w:val="006F4C3D"/>
    <w:rsid w:val="007058E0"/>
    <w:rsid w:val="00707663"/>
    <w:rsid w:val="0070776D"/>
    <w:rsid w:val="00714300"/>
    <w:rsid w:val="00715169"/>
    <w:rsid w:val="00720701"/>
    <w:rsid w:val="00726532"/>
    <w:rsid w:val="00736A4F"/>
    <w:rsid w:val="0077350A"/>
    <w:rsid w:val="007914A3"/>
    <w:rsid w:val="007B2137"/>
    <w:rsid w:val="007B3226"/>
    <w:rsid w:val="007B5EF5"/>
    <w:rsid w:val="007D3AFC"/>
    <w:rsid w:val="007E74C3"/>
    <w:rsid w:val="007F1672"/>
    <w:rsid w:val="008218E3"/>
    <w:rsid w:val="008451AA"/>
    <w:rsid w:val="008519A1"/>
    <w:rsid w:val="008524F0"/>
    <w:rsid w:val="00867523"/>
    <w:rsid w:val="00875FC6"/>
    <w:rsid w:val="0088234F"/>
    <w:rsid w:val="008A0650"/>
    <w:rsid w:val="008A06AE"/>
    <w:rsid w:val="008A5EC9"/>
    <w:rsid w:val="008C47E5"/>
    <w:rsid w:val="008C6926"/>
    <w:rsid w:val="008F4734"/>
    <w:rsid w:val="00901B35"/>
    <w:rsid w:val="00906342"/>
    <w:rsid w:val="0090758E"/>
    <w:rsid w:val="00913DA4"/>
    <w:rsid w:val="009438A0"/>
    <w:rsid w:val="009470FB"/>
    <w:rsid w:val="009508AC"/>
    <w:rsid w:val="00953364"/>
    <w:rsid w:val="00953E91"/>
    <w:rsid w:val="009565C7"/>
    <w:rsid w:val="00957050"/>
    <w:rsid w:val="009703AC"/>
    <w:rsid w:val="0099043E"/>
    <w:rsid w:val="009972D5"/>
    <w:rsid w:val="00997DA6"/>
    <w:rsid w:val="009B5E43"/>
    <w:rsid w:val="009E2BA2"/>
    <w:rsid w:val="00A07AE4"/>
    <w:rsid w:val="00A12471"/>
    <w:rsid w:val="00A30F62"/>
    <w:rsid w:val="00A34172"/>
    <w:rsid w:val="00A7351E"/>
    <w:rsid w:val="00A80851"/>
    <w:rsid w:val="00A82CD7"/>
    <w:rsid w:val="00AA7604"/>
    <w:rsid w:val="00AB603B"/>
    <w:rsid w:val="00AD08AF"/>
    <w:rsid w:val="00AD6A95"/>
    <w:rsid w:val="00B360B7"/>
    <w:rsid w:val="00B46FEB"/>
    <w:rsid w:val="00B5617D"/>
    <w:rsid w:val="00B60A64"/>
    <w:rsid w:val="00B61A91"/>
    <w:rsid w:val="00B704CC"/>
    <w:rsid w:val="00B801B1"/>
    <w:rsid w:val="00B8329E"/>
    <w:rsid w:val="00B875A1"/>
    <w:rsid w:val="00B905AB"/>
    <w:rsid w:val="00B97111"/>
    <w:rsid w:val="00BA0E0A"/>
    <w:rsid w:val="00BD73C1"/>
    <w:rsid w:val="00BE2ED1"/>
    <w:rsid w:val="00C22BD9"/>
    <w:rsid w:val="00C31464"/>
    <w:rsid w:val="00C347BE"/>
    <w:rsid w:val="00C373F1"/>
    <w:rsid w:val="00C70D35"/>
    <w:rsid w:val="00C75C4F"/>
    <w:rsid w:val="00C77636"/>
    <w:rsid w:val="00C80FAE"/>
    <w:rsid w:val="00C9412D"/>
    <w:rsid w:val="00CA0FF9"/>
    <w:rsid w:val="00CA461C"/>
    <w:rsid w:val="00CA4C26"/>
    <w:rsid w:val="00CC57C2"/>
    <w:rsid w:val="00CF3B16"/>
    <w:rsid w:val="00D00D0A"/>
    <w:rsid w:val="00D058E4"/>
    <w:rsid w:val="00D139F8"/>
    <w:rsid w:val="00D23BA5"/>
    <w:rsid w:val="00D27C9F"/>
    <w:rsid w:val="00D60219"/>
    <w:rsid w:val="00D7419B"/>
    <w:rsid w:val="00DA4A1C"/>
    <w:rsid w:val="00DA5D6E"/>
    <w:rsid w:val="00DD2E0E"/>
    <w:rsid w:val="00E0356A"/>
    <w:rsid w:val="00E11722"/>
    <w:rsid w:val="00E12615"/>
    <w:rsid w:val="00E208B1"/>
    <w:rsid w:val="00E45851"/>
    <w:rsid w:val="00E54FA7"/>
    <w:rsid w:val="00E65AB3"/>
    <w:rsid w:val="00E719CA"/>
    <w:rsid w:val="00E74C32"/>
    <w:rsid w:val="00E83C91"/>
    <w:rsid w:val="00EA1B0E"/>
    <w:rsid w:val="00EC6B0E"/>
    <w:rsid w:val="00EC7198"/>
    <w:rsid w:val="00EE48F7"/>
    <w:rsid w:val="00EF73DC"/>
    <w:rsid w:val="00F0736D"/>
    <w:rsid w:val="00F12830"/>
    <w:rsid w:val="00F4676B"/>
    <w:rsid w:val="00F6274C"/>
    <w:rsid w:val="00F62B09"/>
    <w:rsid w:val="00F639AA"/>
    <w:rsid w:val="00F73A73"/>
    <w:rsid w:val="00F85063"/>
    <w:rsid w:val="00FA44D5"/>
    <w:rsid w:val="00FA5625"/>
    <w:rsid w:val="00FB4241"/>
    <w:rsid w:val="00FB510B"/>
    <w:rsid w:val="00FE4DD1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722"/>
    <w:rPr>
      <w:sz w:val="24"/>
      <w:szCs w:val="24"/>
      <w:lang w:bidi="he-IL"/>
    </w:rPr>
  </w:style>
  <w:style w:type="paragraph" w:styleId="Nadpis1">
    <w:name w:val="heading 1"/>
    <w:basedOn w:val="Normln"/>
    <w:next w:val="Normln"/>
    <w:link w:val="Nadpis1Char"/>
    <w:qFormat/>
    <w:rsid w:val="00EA1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2F5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E2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11722"/>
    <w:pPr>
      <w:jc w:val="center"/>
    </w:pPr>
    <w:rPr>
      <w:b/>
      <w:bCs/>
      <w:sz w:val="40"/>
      <w:lang w:bidi="ar-SA"/>
    </w:rPr>
  </w:style>
  <w:style w:type="paragraph" w:customStyle="1" w:styleId="Nadpis12b">
    <w:name w:val="Nadpis 12b"/>
    <w:basedOn w:val="Normln"/>
    <w:autoRedefine/>
    <w:rsid w:val="0015202B"/>
    <w:pPr>
      <w:keepNext/>
      <w:numPr>
        <w:numId w:val="18"/>
      </w:numPr>
    </w:pPr>
    <w:rPr>
      <w:b/>
      <w:bCs/>
      <w:szCs w:val="20"/>
    </w:rPr>
  </w:style>
  <w:style w:type="character" w:customStyle="1" w:styleId="obdlb172">
    <w:name w:val="obd_lb_172"/>
    <w:basedOn w:val="Standardnpsmoodstavce"/>
    <w:rsid w:val="008A5EC9"/>
  </w:style>
  <w:style w:type="character" w:customStyle="1" w:styleId="Nadpis3Char">
    <w:name w:val="Nadpis 3 Char"/>
    <w:basedOn w:val="Standardnpsmoodstavce"/>
    <w:link w:val="Nadpis3"/>
    <w:semiHidden/>
    <w:rsid w:val="00BE2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he-IL"/>
    </w:rPr>
  </w:style>
  <w:style w:type="character" w:customStyle="1" w:styleId="Nadpis1Char">
    <w:name w:val="Nadpis 1 Char"/>
    <w:basedOn w:val="Standardnpsmoodstavce"/>
    <w:link w:val="Nadpis1"/>
    <w:rsid w:val="00EA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722"/>
    <w:rPr>
      <w:sz w:val="24"/>
      <w:szCs w:val="24"/>
      <w:lang w:bidi="he-IL"/>
    </w:rPr>
  </w:style>
  <w:style w:type="paragraph" w:styleId="Nadpis1">
    <w:name w:val="heading 1"/>
    <w:basedOn w:val="Normln"/>
    <w:next w:val="Normln"/>
    <w:link w:val="Nadpis1Char"/>
    <w:qFormat/>
    <w:rsid w:val="00EA1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qFormat/>
    <w:rsid w:val="002F54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E2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11722"/>
    <w:pPr>
      <w:jc w:val="center"/>
    </w:pPr>
    <w:rPr>
      <w:b/>
      <w:bCs/>
      <w:sz w:val="40"/>
      <w:lang w:bidi="ar-SA"/>
    </w:rPr>
  </w:style>
  <w:style w:type="paragraph" w:customStyle="1" w:styleId="Nadpis12b">
    <w:name w:val="Nadpis 12b"/>
    <w:basedOn w:val="Normln"/>
    <w:autoRedefine/>
    <w:rsid w:val="0015202B"/>
    <w:pPr>
      <w:keepNext/>
      <w:numPr>
        <w:numId w:val="18"/>
      </w:numPr>
    </w:pPr>
    <w:rPr>
      <w:b/>
      <w:bCs/>
      <w:szCs w:val="20"/>
    </w:rPr>
  </w:style>
  <w:style w:type="character" w:customStyle="1" w:styleId="obdlb172">
    <w:name w:val="obd_lb_172"/>
    <w:basedOn w:val="Standardnpsmoodstavce"/>
    <w:rsid w:val="008A5EC9"/>
  </w:style>
  <w:style w:type="character" w:customStyle="1" w:styleId="Nadpis3Char">
    <w:name w:val="Nadpis 3 Char"/>
    <w:basedOn w:val="Standardnpsmoodstavce"/>
    <w:link w:val="Nadpis3"/>
    <w:semiHidden/>
    <w:rsid w:val="00BE2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he-IL"/>
    </w:rPr>
  </w:style>
  <w:style w:type="character" w:customStyle="1" w:styleId="Nadpis1Char">
    <w:name w:val="Nadpis 1 Char"/>
    <w:basedOn w:val="Standardnpsmoodstavce"/>
    <w:link w:val="Nadpis1"/>
    <w:rsid w:val="00EA1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5979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vědecké činnosti – Damián Němec</vt:lpstr>
    </vt:vector>
  </TitlesOfParts>
  <Company>CMTF UP Ololomouc</Company>
  <LinksUpToDate>false</LinksUpToDate>
  <CharactersWithSpaces>41179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vědecké činnosti – Damián Němec</dc:title>
  <dc:creator>damian</dc:creator>
  <cp:lastModifiedBy>Damian Němec</cp:lastModifiedBy>
  <cp:revision>9</cp:revision>
  <dcterms:created xsi:type="dcterms:W3CDTF">2017-04-14T10:11:00Z</dcterms:created>
  <dcterms:modified xsi:type="dcterms:W3CDTF">2017-10-05T20:50:00Z</dcterms:modified>
</cp:coreProperties>
</file>