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DA2B10" w14:textId="0A5C9C2E" w:rsidR="00100FC8" w:rsidRPr="00100FC8" w:rsidRDefault="00100FC8" w:rsidP="00100FC8">
      <w:pPr>
        <w:pStyle w:val="Nadpis3"/>
        <w:spacing w:before="120" w:beforeAutospacing="0" w:after="0" w:afterAutospacing="0"/>
        <w:jc w:val="center"/>
        <w:rPr>
          <w:rFonts w:ascii="Calibri" w:eastAsia="Times New Roman" w:hAnsi="Calibri" w:cs="Calibri"/>
          <w:sz w:val="32"/>
          <w:szCs w:val="32"/>
        </w:rPr>
      </w:pPr>
      <w:r w:rsidRPr="00100FC8">
        <w:rPr>
          <w:rFonts w:ascii="Calibri" w:eastAsia="Times New Roman" w:hAnsi="Calibri" w:cs="Calibri"/>
          <w:sz w:val="32"/>
          <w:szCs w:val="32"/>
        </w:rPr>
        <w:t>doc. Ivana Gabriela VLKOVÁ, Th.D.</w:t>
      </w:r>
    </w:p>
    <w:p w14:paraId="41FD7C15" w14:textId="77777777" w:rsidR="00100FC8" w:rsidRPr="00100FC8" w:rsidRDefault="00100FC8" w:rsidP="00100FC8">
      <w:pPr>
        <w:pStyle w:val="Nadpis3"/>
        <w:spacing w:before="120" w:beforeAutospacing="0" w:after="0" w:afterAutospacing="0"/>
        <w:jc w:val="both"/>
        <w:rPr>
          <w:rFonts w:ascii="Calibri" w:eastAsia="Times New Roman" w:hAnsi="Calibri" w:cs="Calibri"/>
          <w:sz w:val="24"/>
          <w:szCs w:val="24"/>
        </w:rPr>
      </w:pPr>
    </w:p>
    <w:p w14:paraId="6EB2C061" w14:textId="77777777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AUDIOVIZUÁLNÍ MATERIÁL</w:t>
      </w:r>
    </w:p>
    <w:p w14:paraId="5A8B3296" w14:textId="2A553549" w:rsidR="00100FC8" w:rsidRPr="00100FC8" w:rsidRDefault="00100FC8" w:rsidP="00100FC8">
      <w:pPr>
        <w:spacing w:before="120"/>
        <w:jc w:val="both"/>
        <w:divId w:val="101399354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Bible v liturgii. </w:t>
      </w:r>
      <w:r w:rsidRPr="00100FC8">
        <w:rPr>
          <w:rFonts w:ascii="Calibri" w:eastAsia="Times New Roman" w:hAnsi="Calibri" w:cs="Calibri"/>
          <w:i/>
          <w:iCs/>
        </w:rPr>
        <w:t>Meditativních výklad nedělních mešních textů liturgického cyklu C pro Rádio Proglas</w:t>
      </w:r>
      <w:r w:rsidRPr="00100FC8">
        <w:rPr>
          <w:rFonts w:ascii="Calibri" w:eastAsia="Times New Roman" w:hAnsi="Calibri" w:cs="Calibri"/>
        </w:rPr>
        <w:t xml:space="preserve">, 2004. </w:t>
      </w:r>
      <w:proofErr w:type="gramStart"/>
      <w:r w:rsidRPr="00100FC8">
        <w:rPr>
          <w:rFonts w:ascii="Calibri" w:eastAsia="Times New Roman" w:hAnsi="Calibri" w:cs="Calibri"/>
        </w:rPr>
        <w:t>ISBN 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</w:p>
    <w:p w14:paraId="29208D52" w14:textId="6F8D7920" w:rsidR="00100FC8" w:rsidRPr="00100FC8" w:rsidRDefault="00100FC8" w:rsidP="00100FC8">
      <w:pPr>
        <w:spacing w:before="120"/>
        <w:jc w:val="both"/>
        <w:divId w:val="207102812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Bible v liturgii. </w:t>
      </w:r>
      <w:r w:rsidRPr="00100FC8">
        <w:rPr>
          <w:rFonts w:ascii="Calibri" w:eastAsia="Times New Roman" w:hAnsi="Calibri" w:cs="Calibri"/>
          <w:i/>
          <w:iCs/>
        </w:rPr>
        <w:t>Bible v liturgii</w:t>
      </w:r>
      <w:r w:rsidRPr="00100FC8">
        <w:rPr>
          <w:rFonts w:ascii="Calibri" w:eastAsia="Times New Roman" w:hAnsi="Calibri" w:cs="Calibri"/>
        </w:rPr>
        <w:t xml:space="preserve">, 2005. </w:t>
      </w:r>
      <w:proofErr w:type="gramStart"/>
      <w:r w:rsidRPr="00100FC8">
        <w:rPr>
          <w:rFonts w:ascii="Calibri" w:eastAsia="Times New Roman" w:hAnsi="Calibri" w:cs="Calibri"/>
        </w:rPr>
        <w:t>ISBN 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</w:p>
    <w:p w14:paraId="60DA3AAF" w14:textId="4F4ADB2C" w:rsidR="00100FC8" w:rsidRPr="00100FC8" w:rsidRDefault="00100FC8" w:rsidP="00100FC8">
      <w:pPr>
        <w:spacing w:before="120"/>
        <w:jc w:val="both"/>
        <w:divId w:val="206178640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Bible v liturgii. </w:t>
      </w:r>
      <w:r w:rsidRPr="00100FC8">
        <w:rPr>
          <w:rFonts w:ascii="Calibri" w:eastAsia="Times New Roman" w:hAnsi="Calibri" w:cs="Calibri"/>
          <w:i/>
          <w:iCs/>
        </w:rPr>
        <w:t>Bible v liturgii</w:t>
      </w:r>
      <w:r w:rsidRPr="00100FC8">
        <w:rPr>
          <w:rFonts w:ascii="Calibri" w:eastAsia="Times New Roman" w:hAnsi="Calibri" w:cs="Calibri"/>
        </w:rPr>
        <w:t xml:space="preserve">, 2006. </w:t>
      </w:r>
      <w:proofErr w:type="gramStart"/>
      <w:r w:rsidRPr="00100FC8">
        <w:rPr>
          <w:rFonts w:ascii="Calibri" w:eastAsia="Times New Roman" w:hAnsi="Calibri" w:cs="Calibri"/>
        </w:rPr>
        <w:t>ISBN 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</w:p>
    <w:p w14:paraId="75A0EF58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2F0A38BF" w14:textId="5A25C26E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ČLÁNEK</w:t>
      </w:r>
    </w:p>
    <w:p w14:paraId="362FC3D1" w14:textId="22782114" w:rsidR="00100FC8" w:rsidRPr="00100FC8" w:rsidRDefault="00100FC8" w:rsidP="00100FC8">
      <w:pPr>
        <w:spacing w:before="120"/>
        <w:jc w:val="both"/>
        <w:divId w:val="654451151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"Žvást na žvást"? Interpretace 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28,10.13 v kontextu knihy proroka </w:t>
      </w:r>
      <w:proofErr w:type="spellStart"/>
      <w:r w:rsidRPr="00100FC8">
        <w:rPr>
          <w:rFonts w:ascii="Calibri" w:eastAsia="Times New Roman" w:hAnsi="Calibri" w:cs="Calibri"/>
        </w:rPr>
        <w:t>Izaiáše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2004, roč. 6, č. 3, s. 1-13. ISSN 1212-8570. </w:t>
      </w:r>
    </w:p>
    <w:p w14:paraId="6177E6E4" w14:textId="3B2677C1" w:rsidR="00100FC8" w:rsidRPr="00100FC8" w:rsidRDefault="00100FC8" w:rsidP="00100FC8">
      <w:pPr>
        <w:spacing w:before="120"/>
        <w:jc w:val="both"/>
        <w:divId w:val="22761828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Chléb života a slova života. </w:t>
      </w:r>
      <w:proofErr w:type="spellStart"/>
      <w:r w:rsidRPr="00100FC8">
        <w:rPr>
          <w:rFonts w:ascii="Calibri" w:eastAsia="Times New Roman" w:hAnsi="Calibri" w:cs="Calibri"/>
          <w:i/>
          <w:iCs/>
        </w:rPr>
        <w:t>OPusculum</w:t>
      </w:r>
      <w:proofErr w:type="spellEnd"/>
      <w:r w:rsidRPr="00100FC8">
        <w:rPr>
          <w:rFonts w:ascii="Calibri" w:eastAsia="Times New Roman" w:hAnsi="Calibri" w:cs="Calibri"/>
        </w:rPr>
        <w:t xml:space="preserve">, 2006, roč. X, č. 5, s. 14-21. </w:t>
      </w:r>
    </w:p>
    <w:p w14:paraId="4FE19AFC" w14:textId="2BE9F648" w:rsidR="00100FC8" w:rsidRPr="00100FC8" w:rsidRDefault="00100FC8" w:rsidP="00100FC8">
      <w:pPr>
        <w:spacing w:before="120"/>
        <w:jc w:val="both"/>
        <w:divId w:val="72437401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Lectio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gramStart"/>
      <w:r w:rsidRPr="00100FC8">
        <w:rPr>
          <w:rFonts w:ascii="Calibri" w:eastAsia="Times New Roman" w:hAnsi="Calibri" w:cs="Calibri"/>
        </w:rPr>
        <w:t>divina - místo</w:t>
      </w:r>
      <w:proofErr w:type="gramEnd"/>
      <w:r w:rsidRPr="00100FC8">
        <w:rPr>
          <w:rFonts w:ascii="Calibri" w:eastAsia="Times New Roman" w:hAnsi="Calibri" w:cs="Calibri"/>
        </w:rPr>
        <w:t xml:space="preserve"> bible v životě křesťana. </w:t>
      </w:r>
      <w:r w:rsidRPr="00100FC8">
        <w:rPr>
          <w:rFonts w:ascii="Calibri" w:eastAsia="Times New Roman" w:hAnsi="Calibri" w:cs="Calibri"/>
          <w:i/>
          <w:iCs/>
        </w:rPr>
        <w:t xml:space="preserve">Dialog Evropa </w:t>
      </w:r>
      <w:proofErr w:type="spellStart"/>
      <w:r w:rsidRPr="00100FC8">
        <w:rPr>
          <w:rFonts w:ascii="Calibri" w:eastAsia="Times New Roman" w:hAnsi="Calibri" w:cs="Calibri"/>
          <w:i/>
          <w:iCs/>
        </w:rPr>
        <w:t>XXI</w:t>
      </w:r>
      <w:proofErr w:type="spellEnd"/>
      <w:r w:rsidRPr="00100FC8">
        <w:rPr>
          <w:rFonts w:ascii="Calibri" w:eastAsia="Times New Roman" w:hAnsi="Calibri" w:cs="Calibri"/>
          <w:i/>
          <w:iCs/>
        </w:rPr>
        <w:t>.</w:t>
      </w:r>
      <w:r w:rsidRPr="00100FC8">
        <w:rPr>
          <w:rFonts w:ascii="Calibri" w:eastAsia="Times New Roman" w:hAnsi="Calibri" w:cs="Calibri"/>
        </w:rPr>
        <w:t xml:space="preserve">, 2009, roč. 18, č. 3-4, s. 4-9. ISSN 1210-8332. </w:t>
      </w:r>
    </w:p>
    <w:p w14:paraId="1D038D71" w14:textId="24B5E12C" w:rsidR="00100FC8" w:rsidRPr="00100FC8" w:rsidRDefault="00100FC8" w:rsidP="00100FC8">
      <w:pPr>
        <w:spacing w:before="120"/>
        <w:jc w:val="both"/>
        <w:divId w:val="112626875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"Pán je mou silou a písní." Výpověď tradiční antifony (Ex 15,2; 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12,2; Ž 118,4).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Biblica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Slovaca</w:t>
      </w:r>
      <w:proofErr w:type="spellEnd"/>
      <w:r w:rsidRPr="00100FC8">
        <w:rPr>
          <w:rFonts w:ascii="Calibri" w:eastAsia="Times New Roman" w:hAnsi="Calibri" w:cs="Calibri"/>
        </w:rPr>
        <w:t xml:space="preserve">, 2010, roč. 2010, č. 2, s. 123-135. ISSN 1338-0141. </w:t>
      </w:r>
    </w:p>
    <w:p w14:paraId="2C55DE00" w14:textId="60E6D307" w:rsidR="00100FC8" w:rsidRPr="00100FC8" w:rsidRDefault="00100FC8" w:rsidP="00100FC8">
      <w:pPr>
        <w:spacing w:before="120"/>
        <w:jc w:val="both"/>
        <w:divId w:val="756710995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>VLKOVÁ, I. "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Lord </w:t>
      </w:r>
      <w:proofErr w:type="spellStart"/>
      <w:r w:rsidRPr="00100FC8">
        <w:rPr>
          <w:rFonts w:ascii="Calibri" w:eastAsia="Times New Roman" w:hAnsi="Calibri" w:cs="Calibri"/>
        </w:rPr>
        <w:t>Is</w:t>
      </w:r>
      <w:proofErr w:type="spellEnd"/>
      <w:r w:rsidRPr="00100FC8">
        <w:rPr>
          <w:rFonts w:ascii="Calibri" w:eastAsia="Times New Roman" w:hAnsi="Calibri" w:cs="Calibri"/>
        </w:rPr>
        <w:t xml:space="preserve"> My </w:t>
      </w:r>
      <w:proofErr w:type="spellStart"/>
      <w:r w:rsidRPr="00100FC8">
        <w:rPr>
          <w:rFonts w:ascii="Calibri" w:eastAsia="Times New Roman" w:hAnsi="Calibri" w:cs="Calibri"/>
        </w:rPr>
        <w:t>Strength</w:t>
      </w:r>
      <w:proofErr w:type="spellEnd"/>
      <w:r w:rsidRPr="00100FC8">
        <w:rPr>
          <w:rFonts w:ascii="Calibri" w:eastAsia="Times New Roman" w:hAnsi="Calibri" w:cs="Calibri"/>
        </w:rPr>
        <w:t xml:space="preserve"> and Song</w:t>
      </w:r>
      <w:proofErr w:type="gramStart"/>
      <w:r w:rsidRPr="00100FC8">
        <w:rPr>
          <w:rFonts w:ascii="Calibri" w:eastAsia="Times New Roman" w:hAnsi="Calibri" w:cs="Calibri"/>
        </w:rPr>
        <w:t>".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Traditional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Antiphon</w:t>
      </w:r>
      <w:proofErr w:type="spellEnd"/>
      <w:r w:rsidRPr="00100FC8">
        <w:rPr>
          <w:rFonts w:ascii="Calibri" w:eastAsia="Times New Roman" w:hAnsi="Calibri" w:cs="Calibri"/>
        </w:rPr>
        <w:t xml:space="preserve"> and </w:t>
      </w:r>
      <w:proofErr w:type="spellStart"/>
      <w:r w:rsidRPr="00100FC8">
        <w:rPr>
          <w:rFonts w:ascii="Calibri" w:eastAsia="Times New Roman" w:hAnsi="Calibri" w:cs="Calibri"/>
        </w:rPr>
        <w:t>Its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Meaning</w:t>
      </w:r>
      <w:proofErr w:type="spellEnd"/>
      <w:r w:rsidRPr="00100FC8">
        <w:rPr>
          <w:rFonts w:ascii="Calibri" w:eastAsia="Times New Roman" w:hAnsi="Calibri" w:cs="Calibri"/>
        </w:rPr>
        <w:t xml:space="preserve"> (</w:t>
      </w:r>
      <w:proofErr w:type="spellStart"/>
      <w:r w:rsidRPr="00100FC8">
        <w:rPr>
          <w:rFonts w:ascii="Calibri" w:eastAsia="Times New Roman" w:hAnsi="Calibri" w:cs="Calibri"/>
        </w:rPr>
        <w:t>Exo</w:t>
      </w:r>
      <w:proofErr w:type="spellEnd"/>
      <w:r w:rsidRPr="00100FC8">
        <w:rPr>
          <w:rFonts w:ascii="Calibri" w:eastAsia="Times New Roman" w:hAnsi="Calibri" w:cs="Calibri"/>
        </w:rPr>
        <w:t xml:space="preserve"> 15:2; </w:t>
      </w:r>
      <w:proofErr w:type="spellStart"/>
      <w:r w:rsidRPr="00100FC8">
        <w:rPr>
          <w:rFonts w:ascii="Calibri" w:eastAsia="Times New Roman" w:hAnsi="Calibri" w:cs="Calibri"/>
        </w:rPr>
        <w:t>Isa</w:t>
      </w:r>
      <w:proofErr w:type="spellEnd"/>
      <w:r w:rsidRPr="00100FC8">
        <w:rPr>
          <w:rFonts w:ascii="Calibri" w:eastAsia="Times New Roman" w:hAnsi="Calibri" w:cs="Calibri"/>
        </w:rPr>
        <w:t xml:space="preserve"> 12:2; Psa 118:4). </w:t>
      </w:r>
      <w:r w:rsidRPr="00100FC8">
        <w:rPr>
          <w:rFonts w:ascii="Calibri" w:eastAsia="Times New Roman" w:hAnsi="Calibri" w:cs="Calibri"/>
          <w:i/>
          <w:iCs/>
        </w:rPr>
        <w:t xml:space="preserve">Acta </w:t>
      </w:r>
      <w:proofErr w:type="spellStart"/>
      <w:r w:rsidRPr="00100FC8">
        <w:rPr>
          <w:rFonts w:ascii="Calibri" w:eastAsia="Times New Roman" w:hAnsi="Calibri" w:cs="Calibri"/>
          <w:i/>
          <w:iCs/>
        </w:rPr>
        <w:t>Universitatis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Palackianae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Olomucensis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100FC8">
        <w:rPr>
          <w:rFonts w:ascii="Calibri" w:eastAsia="Times New Roman" w:hAnsi="Calibri" w:cs="Calibri"/>
          <w:i/>
          <w:iCs/>
        </w:rPr>
        <w:t>Facultas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2011, roč. 2011, č. 11, s. 5-14. ISSN 1212-9038. </w:t>
      </w:r>
    </w:p>
    <w:p w14:paraId="75327772" w14:textId="57C844B7" w:rsidR="00100FC8" w:rsidRPr="00100FC8" w:rsidRDefault="00100FC8" w:rsidP="00100FC8">
      <w:pPr>
        <w:spacing w:before="120"/>
        <w:jc w:val="both"/>
        <w:divId w:val="148258171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Liberation</w:t>
      </w:r>
      <w:proofErr w:type="spellEnd"/>
      <w:r w:rsidRPr="00100FC8">
        <w:rPr>
          <w:rFonts w:ascii="Calibri" w:eastAsia="Times New Roman" w:hAnsi="Calibri" w:cs="Calibri"/>
        </w:rPr>
        <w:t xml:space="preserve"> in </w:t>
      </w:r>
      <w:proofErr w:type="spellStart"/>
      <w:r w:rsidRPr="00100FC8">
        <w:rPr>
          <w:rFonts w:ascii="Calibri" w:eastAsia="Times New Roman" w:hAnsi="Calibri" w:cs="Calibri"/>
        </w:rPr>
        <w:t>Isaiah</w:t>
      </w:r>
      <w:proofErr w:type="spellEnd"/>
      <w:r w:rsidRPr="00100FC8">
        <w:rPr>
          <w:rFonts w:ascii="Calibri" w:eastAsia="Times New Roman" w:hAnsi="Calibri" w:cs="Calibri"/>
        </w:rPr>
        <w:t xml:space="preserve"> 58 and 61 and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Mission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Jesus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according</w:t>
      </w:r>
      <w:proofErr w:type="spellEnd"/>
      <w:r w:rsidRPr="00100FC8">
        <w:rPr>
          <w:rFonts w:ascii="Calibri" w:eastAsia="Times New Roman" w:hAnsi="Calibri" w:cs="Calibri"/>
        </w:rPr>
        <w:t xml:space="preserve"> to Luke 4. </w:t>
      </w:r>
      <w:r w:rsidRPr="00100FC8">
        <w:rPr>
          <w:rFonts w:ascii="Calibri" w:eastAsia="Times New Roman" w:hAnsi="Calibri" w:cs="Calibri"/>
          <w:i/>
          <w:iCs/>
        </w:rPr>
        <w:t xml:space="preserve">Acta </w:t>
      </w:r>
      <w:proofErr w:type="spellStart"/>
      <w:r w:rsidRPr="00100FC8">
        <w:rPr>
          <w:rFonts w:ascii="Calibri" w:eastAsia="Times New Roman" w:hAnsi="Calibri" w:cs="Calibri"/>
          <w:i/>
          <w:iCs/>
        </w:rPr>
        <w:t>Universitatis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Palackianae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Olomucensis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100FC8">
        <w:rPr>
          <w:rFonts w:ascii="Calibri" w:eastAsia="Times New Roman" w:hAnsi="Calibri" w:cs="Calibri"/>
          <w:i/>
          <w:iCs/>
        </w:rPr>
        <w:t>Facultas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2011, roč. 2011, č. 12, s. 37-50. ISSN 1212-9038. </w:t>
      </w:r>
    </w:p>
    <w:p w14:paraId="2C1D3B43" w14:textId="48AB590A" w:rsidR="00100FC8" w:rsidRPr="00100FC8" w:rsidRDefault="00100FC8" w:rsidP="00100FC8">
      <w:pPr>
        <w:spacing w:before="120"/>
        <w:jc w:val="both"/>
        <w:divId w:val="1840342171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Izaiáš</w:t>
      </w:r>
      <w:proofErr w:type="spellEnd"/>
      <w:r w:rsidRPr="00100FC8">
        <w:rPr>
          <w:rFonts w:ascii="Calibri" w:eastAsia="Times New Roman" w:hAnsi="Calibri" w:cs="Calibri"/>
        </w:rPr>
        <w:t xml:space="preserve"> 6,9–10 v </w:t>
      </w:r>
      <w:proofErr w:type="spellStart"/>
      <w:r w:rsidRPr="00100FC8">
        <w:rPr>
          <w:rFonts w:ascii="Calibri" w:eastAsia="Times New Roman" w:hAnsi="Calibri" w:cs="Calibri"/>
        </w:rPr>
        <w:t>Masoretském</w:t>
      </w:r>
      <w:proofErr w:type="spellEnd"/>
      <w:r w:rsidRPr="00100FC8">
        <w:rPr>
          <w:rFonts w:ascii="Calibri" w:eastAsia="Times New Roman" w:hAnsi="Calibri" w:cs="Calibri"/>
        </w:rPr>
        <w:t xml:space="preserve"> textu a v Septuagintě.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2014, roč. 16, č. 1, s. 1-16. ISSN 1212-8570. </w:t>
      </w:r>
    </w:p>
    <w:p w14:paraId="78775413" w14:textId="5295675E" w:rsidR="00100FC8" w:rsidRPr="00100FC8" w:rsidRDefault="00100FC8" w:rsidP="00100FC8">
      <w:pPr>
        <w:spacing w:before="120"/>
        <w:jc w:val="both"/>
        <w:divId w:val="103646593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Izaiáš</w:t>
      </w:r>
      <w:proofErr w:type="spellEnd"/>
      <w:r w:rsidRPr="00100FC8">
        <w:rPr>
          <w:rFonts w:ascii="Calibri" w:eastAsia="Times New Roman" w:hAnsi="Calibri" w:cs="Calibri"/>
        </w:rPr>
        <w:t xml:space="preserve"> 6,9–10 v Novém zákoně a v Jeronýmově komentáři.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2014, roč. 16, č. 2, s. 103-118. ISSN 1212-8570. </w:t>
      </w:r>
    </w:p>
    <w:p w14:paraId="14E15BD5" w14:textId="4FA26286" w:rsidR="00100FC8" w:rsidRPr="00100FC8" w:rsidRDefault="00100FC8" w:rsidP="00100FC8">
      <w:pPr>
        <w:spacing w:before="120"/>
        <w:jc w:val="both"/>
        <w:divId w:val="129047866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Proč „nádeníci </w:t>
      </w:r>
      <w:proofErr w:type="spellStart"/>
      <w:r w:rsidRPr="00100FC8">
        <w:rPr>
          <w:rFonts w:ascii="Calibri" w:eastAsia="Times New Roman" w:hAnsi="Calibri" w:cs="Calibri"/>
        </w:rPr>
        <w:t>Efraima</w:t>
      </w:r>
      <w:proofErr w:type="spellEnd"/>
      <w:r w:rsidRPr="00100FC8">
        <w:rPr>
          <w:rFonts w:ascii="Calibri" w:eastAsia="Times New Roman" w:hAnsi="Calibri" w:cs="Calibri"/>
        </w:rPr>
        <w:t xml:space="preserve">“? Několik poznámek k interpretaci 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28,1.3 v LXX.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>, 2018, roč. 20, č. 1, s. 231-243. ISSN 1212-</w:t>
      </w:r>
      <w:proofErr w:type="spellStart"/>
      <w:r w:rsidRPr="00100FC8">
        <w:rPr>
          <w:rFonts w:ascii="Calibri" w:eastAsia="Times New Roman" w:hAnsi="Calibri" w:cs="Calibri"/>
        </w:rPr>
        <w:t>8570.DOI</w:t>
      </w:r>
      <w:proofErr w:type="spellEnd"/>
      <w:r w:rsidRPr="00100FC8">
        <w:rPr>
          <w:rFonts w:ascii="Calibri" w:eastAsia="Times New Roman" w:hAnsi="Calibri" w:cs="Calibri"/>
        </w:rPr>
        <w:t xml:space="preserve"> 10.5507/</w:t>
      </w:r>
      <w:proofErr w:type="spellStart"/>
      <w:r w:rsidRPr="00100FC8">
        <w:rPr>
          <w:rFonts w:ascii="Calibri" w:eastAsia="Times New Roman" w:hAnsi="Calibri" w:cs="Calibri"/>
        </w:rPr>
        <w:t>sth.2018.009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</w:p>
    <w:p w14:paraId="248CC8D5" w14:textId="4A8061B3" w:rsidR="00100FC8" w:rsidRPr="00100FC8" w:rsidRDefault="00100FC8" w:rsidP="00100FC8">
      <w:pPr>
        <w:spacing w:before="120"/>
        <w:jc w:val="both"/>
        <w:divId w:val="135765356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Drunkards</w:t>
      </w:r>
      <w:proofErr w:type="spellEnd"/>
      <w:r w:rsidRPr="00100FC8">
        <w:rPr>
          <w:rFonts w:ascii="Calibri" w:eastAsia="Times New Roman" w:hAnsi="Calibri" w:cs="Calibri"/>
        </w:rPr>
        <w:t xml:space="preserve"> versus </w:t>
      </w:r>
      <w:proofErr w:type="spellStart"/>
      <w:r w:rsidRPr="00100FC8">
        <w:rPr>
          <w:rFonts w:ascii="Calibri" w:eastAsia="Times New Roman" w:hAnsi="Calibri" w:cs="Calibri"/>
        </w:rPr>
        <w:t>Hirelings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r w:rsidRPr="00100FC8">
        <w:rPr>
          <w:rFonts w:ascii="Calibri" w:eastAsia="Times New Roman" w:hAnsi="Calibri" w:cs="Calibri"/>
        </w:rPr>
        <w:t>Remarks</w:t>
      </w:r>
      <w:proofErr w:type="spellEnd"/>
      <w:r w:rsidRPr="00100FC8">
        <w:rPr>
          <w:rFonts w:ascii="Calibri" w:eastAsia="Times New Roman" w:hAnsi="Calibri" w:cs="Calibri"/>
        </w:rPr>
        <w:t xml:space="preserve"> on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Opening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Verses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Isa</w:t>
      </w:r>
      <w:proofErr w:type="spellEnd"/>
      <w:r w:rsidRPr="00100FC8">
        <w:rPr>
          <w:rFonts w:ascii="Calibri" w:eastAsia="Times New Roman" w:hAnsi="Calibri" w:cs="Calibri"/>
        </w:rPr>
        <w:t xml:space="preserve"> 28 in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Septuagint. </w:t>
      </w:r>
      <w:proofErr w:type="spellStart"/>
      <w:r w:rsidRPr="00100FC8">
        <w:rPr>
          <w:rFonts w:ascii="Calibri" w:eastAsia="Times New Roman" w:hAnsi="Calibri" w:cs="Calibri"/>
          <w:i/>
          <w:iCs/>
        </w:rPr>
        <w:t>Adamantius</w:t>
      </w:r>
      <w:proofErr w:type="spellEnd"/>
      <w:r w:rsidRPr="00100FC8">
        <w:rPr>
          <w:rFonts w:ascii="Calibri" w:eastAsia="Times New Roman" w:hAnsi="Calibri" w:cs="Calibri"/>
        </w:rPr>
        <w:t xml:space="preserve">, 2021, roč. 2020, č. 26, s. 348-357. ISSN 1126-6244. </w:t>
      </w:r>
    </w:p>
    <w:p w14:paraId="48014DAC" w14:textId="701BFDC8" w:rsidR="00100FC8" w:rsidRPr="00100FC8" w:rsidRDefault="00100FC8" w:rsidP="00100FC8">
      <w:pPr>
        <w:spacing w:before="120"/>
        <w:jc w:val="both"/>
        <w:divId w:val="170999065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I., HRŮŠOVÁ, V., PLÁTOVÁ, J. Project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Annotated</w:t>
      </w:r>
      <w:proofErr w:type="spellEnd"/>
      <w:r w:rsidRPr="00100FC8">
        <w:rPr>
          <w:rFonts w:ascii="Calibri" w:eastAsia="Times New Roman" w:hAnsi="Calibri" w:cs="Calibri"/>
        </w:rPr>
        <w:t xml:space="preserve"> Czech </w:t>
      </w:r>
      <w:proofErr w:type="spellStart"/>
      <w:r w:rsidRPr="00100FC8">
        <w:rPr>
          <w:rFonts w:ascii="Calibri" w:eastAsia="Times New Roman" w:hAnsi="Calibri" w:cs="Calibri"/>
        </w:rPr>
        <w:t>Translation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Septuagint. </w:t>
      </w:r>
      <w:proofErr w:type="spellStart"/>
      <w:r w:rsidRPr="00100FC8">
        <w:rPr>
          <w:rFonts w:ascii="Calibri" w:eastAsia="Times New Roman" w:hAnsi="Calibri" w:cs="Calibri"/>
          <w:i/>
          <w:iCs/>
        </w:rPr>
        <w:t>Journal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Septuagint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Cognate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Studies</w:t>
      </w:r>
      <w:proofErr w:type="spellEnd"/>
      <w:r w:rsidRPr="00100FC8">
        <w:rPr>
          <w:rFonts w:ascii="Calibri" w:eastAsia="Times New Roman" w:hAnsi="Calibri" w:cs="Calibri"/>
        </w:rPr>
        <w:t>, 2023, roč. 2023, č. 56, s. 225-231. ISSN 2325-</w:t>
      </w:r>
      <w:proofErr w:type="spellStart"/>
      <w:r w:rsidRPr="00100FC8">
        <w:rPr>
          <w:rFonts w:ascii="Calibri" w:eastAsia="Times New Roman" w:hAnsi="Calibri" w:cs="Calibri"/>
        </w:rPr>
        <w:t>4793.DOI</w:t>
      </w:r>
      <w:proofErr w:type="spellEnd"/>
      <w:r w:rsidRPr="00100FC8">
        <w:rPr>
          <w:rFonts w:ascii="Calibri" w:eastAsia="Times New Roman" w:hAnsi="Calibri" w:cs="Calibri"/>
        </w:rPr>
        <w:t xml:space="preserve"> 10.2143/</w:t>
      </w:r>
      <w:proofErr w:type="spellStart"/>
      <w:r w:rsidRPr="00100FC8">
        <w:rPr>
          <w:rFonts w:ascii="Calibri" w:eastAsia="Times New Roman" w:hAnsi="Calibri" w:cs="Calibri"/>
        </w:rPr>
        <w:t>JSCS.56.0.3292876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</w:p>
    <w:p w14:paraId="750DA575" w14:textId="235395EC" w:rsidR="00100FC8" w:rsidRPr="00100FC8" w:rsidRDefault="00100FC8" w:rsidP="00100FC8">
      <w:pPr>
        <w:spacing w:before="120"/>
        <w:jc w:val="both"/>
        <w:divId w:val="52672505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Peníze a Bible. </w:t>
      </w:r>
      <w:proofErr w:type="spellStart"/>
      <w:r w:rsidRPr="00100FC8">
        <w:rPr>
          <w:rFonts w:ascii="Calibri" w:eastAsia="Times New Roman" w:hAnsi="Calibri" w:cs="Calibri"/>
          <w:i/>
          <w:iCs/>
        </w:rPr>
        <w:t>Salve</w:t>
      </w:r>
      <w:proofErr w:type="spellEnd"/>
      <w:r w:rsidRPr="00100FC8">
        <w:rPr>
          <w:rFonts w:ascii="Calibri" w:eastAsia="Times New Roman" w:hAnsi="Calibri" w:cs="Calibri"/>
        </w:rPr>
        <w:t xml:space="preserve">, 2023, roč. 2023, č. 2, s. 13-33. ISSN 1213-6301. </w:t>
      </w:r>
    </w:p>
    <w:p w14:paraId="3EEAE2AA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135732E6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599F5DD1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279181E0" w14:textId="3A0AE6B3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lastRenderedPageBreak/>
        <w:t>ELEKTRONICKÁ PREZENTACE</w:t>
      </w:r>
    </w:p>
    <w:p w14:paraId="14303855" w14:textId="7C2F8335" w:rsidR="00100FC8" w:rsidRPr="00100FC8" w:rsidRDefault="00100FC8" w:rsidP="00100FC8">
      <w:pPr>
        <w:spacing w:before="120"/>
        <w:jc w:val="both"/>
        <w:divId w:val="54854089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Stručný úvod do Písma svatého. </w:t>
      </w:r>
      <w:r w:rsidRPr="00100FC8">
        <w:rPr>
          <w:rFonts w:ascii="Calibri" w:eastAsia="Times New Roman" w:hAnsi="Calibri" w:cs="Calibri"/>
          <w:i/>
          <w:iCs/>
        </w:rPr>
        <w:t>http://elearning.upol.cz/unifor.html</w:t>
      </w:r>
      <w:r w:rsidRPr="00100FC8">
        <w:rPr>
          <w:rFonts w:ascii="Calibri" w:eastAsia="Times New Roman" w:hAnsi="Calibri" w:cs="Calibri"/>
        </w:rPr>
        <w:t>, 2005.</w:t>
      </w:r>
      <w:r w:rsidRPr="00100FC8">
        <w:rPr>
          <w:rFonts w:ascii="Calibri" w:eastAsia="Times New Roman" w:hAnsi="Calibri" w:cs="Calibri"/>
        </w:rPr>
        <w:t xml:space="preserve"> </w:t>
      </w:r>
    </w:p>
    <w:p w14:paraId="18EDD312" w14:textId="4A502A89" w:rsidR="00100FC8" w:rsidRPr="00100FC8" w:rsidRDefault="00100FC8" w:rsidP="00100FC8">
      <w:pPr>
        <w:spacing w:before="120"/>
        <w:jc w:val="both"/>
        <w:divId w:val="199341210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Cvičebnice biblické hebrejštiny. </w:t>
      </w:r>
      <w:r w:rsidRPr="00100FC8">
        <w:rPr>
          <w:rFonts w:ascii="Calibri" w:eastAsia="Times New Roman" w:hAnsi="Calibri" w:cs="Calibri"/>
          <w:i/>
          <w:iCs/>
        </w:rPr>
        <w:t>Cvičebnice biblické hebrejštiny</w:t>
      </w:r>
      <w:r w:rsidRPr="00100FC8">
        <w:rPr>
          <w:rFonts w:ascii="Calibri" w:eastAsia="Times New Roman" w:hAnsi="Calibri" w:cs="Calibri"/>
        </w:rPr>
        <w:t xml:space="preserve">, 2005. </w:t>
      </w:r>
      <w:r w:rsidRPr="00100FC8">
        <w:rPr>
          <w:rFonts w:ascii="Calibri" w:eastAsia="Times New Roman" w:hAnsi="Calibri" w:cs="Calibri"/>
        </w:rPr>
        <w:t xml:space="preserve"> </w:t>
      </w:r>
    </w:p>
    <w:p w14:paraId="4922084C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76C72A3C" w14:textId="132337D8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HABILITAČNÍ PRÁCE</w:t>
      </w:r>
    </w:p>
    <w:p w14:paraId="51AC31B0" w14:textId="54FC50F6" w:rsidR="00100FC8" w:rsidRPr="00100FC8" w:rsidRDefault="00100FC8" w:rsidP="00100FC8">
      <w:pPr>
        <w:spacing w:before="120"/>
        <w:jc w:val="both"/>
        <w:divId w:val="132770680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Izajáš I. 1–12. S námi je Bůh? Český ekumenický komentář ke Starému zákonu 23/I. 2019. </w:t>
      </w:r>
    </w:p>
    <w:p w14:paraId="129FBBAA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55FB0A5F" w14:textId="39A5399B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KAPITOLA V KNIZE</w:t>
      </w:r>
    </w:p>
    <w:p w14:paraId="1AC9CBC2" w14:textId="0CAA95C2" w:rsidR="00100FC8" w:rsidRPr="00100FC8" w:rsidRDefault="00100FC8" w:rsidP="00100FC8">
      <w:pPr>
        <w:spacing w:before="120"/>
        <w:jc w:val="both"/>
        <w:divId w:val="700715310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We</w:t>
      </w:r>
      <w:proofErr w:type="spellEnd"/>
      <w:r w:rsidRPr="00100FC8">
        <w:rPr>
          <w:rFonts w:ascii="Calibri" w:eastAsia="Times New Roman" w:hAnsi="Calibri" w:cs="Calibri"/>
        </w:rPr>
        <w:t xml:space="preserve"> Are </w:t>
      </w:r>
      <w:proofErr w:type="spellStart"/>
      <w:r w:rsidRPr="00100FC8">
        <w:rPr>
          <w:rFonts w:ascii="Calibri" w:eastAsia="Times New Roman" w:hAnsi="Calibri" w:cs="Calibri"/>
        </w:rPr>
        <w:t>Witnesses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True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Light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Building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Bridges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: </w:t>
      </w:r>
      <w:proofErr w:type="spellStart"/>
      <w:r w:rsidRPr="00100FC8">
        <w:rPr>
          <w:rFonts w:ascii="Calibri" w:eastAsia="Times New Roman" w:hAnsi="Calibri" w:cs="Calibri"/>
          <w:i/>
          <w:iCs/>
        </w:rPr>
        <w:t>Dominicans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Doing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Theology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Together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Dublin :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Dominican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Publications</w:t>
      </w:r>
      <w:proofErr w:type="spellEnd"/>
      <w:r w:rsidRPr="00100FC8">
        <w:rPr>
          <w:rFonts w:ascii="Calibri" w:eastAsia="Times New Roman" w:hAnsi="Calibri" w:cs="Calibri"/>
        </w:rPr>
        <w:t xml:space="preserve">, Dublin, 2005, s. 195-199. ISBN 1-871552-92-3 </w:t>
      </w:r>
    </w:p>
    <w:p w14:paraId="4A9AA4DF" w14:textId="766E820D" w:rsidR="00100FC8" w:rsidRPr="00100FC8" w:rsidRDefault="00100FC8" w:rsidP="00100FC8">
      <w:pPr>
        <w:spacing w:before="120"/>
        <w:jc w:val="both"/>
        <w:divId w:val="628626901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Siamo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testimoni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della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Luce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gramStart"/>
      <w:r w:rsidRPr="00100FC8">
        <w:rPr>
          <w:rFonts w:ascii="Calibri" w:eastAsia="Times New Roman" w:hAnsi="Calibri" w:cs="Calibri"/>
        </w:rPr>
        <w:t>vera!.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Superare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le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distanze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: </w:t>
      </w:r>
      <w:proofErr w:type="spellStart"/>
      <w:r w:rsidRPr="00100FC8">
        <w:rPr>
          <w:rFonts w:ascii="Calibri" w:eastAsia="Times New Roman" w:hAnsi="Calibri" w:cs="Calibri"/>
          <w:i/>
          <w:iCs/>
        </w:rPr>
        <w:t>Le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figlie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e i </w:t>
      </w:r>
      <w:proofErr w:type="spellStart"/>
      <w:r w:rsidRPr="00100FC8">
        <w:rPr>
          <w:rFonts w:ascii="Calibri" w:eastAsia="Times New Roman" w:hAnsi="Calibri" w:cs="Calibri"/>
          <w:i/>
          <w:iCs/>
        </w:rPr>
        <w:t>figli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di Domenico </w:t>
      </w:r>
      <w:proofErr w:type="spellStart"/>
      <w:r w:rsidRPr="00100FC8">
        <w:rPr>
          <w:rFonts w:ascii="Calibri" w:eastAsia="Times New Roman" w:hAnsi="Calibri" w:cs="Calibri"/>
          <w:i/>
          <w:iCs/>
        </w:rPr>
        <w:t>fanno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teologia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Roma :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Angelicum</w:t>
      </w:r>
      <w:proofErr w:type="spellEnd"/>
      <w:r w:rsidRPr="00100FC8">
        <w:rPr>
          <w:rFonts w:ascii="Calibri" w:eastAsia="Times New Roman" w:hAnsi="Calibri" w:cs="Calibri"/>
        </w:rPr>
        <w:t xml:space="preserve"> University </w:t>
      </w:r>
      <w:proofErr w:type="spellStart"/>
      <w:r w:rsidRPr="00100FC8">
        <w:rPr>
          <w:rFonts w:ascii="Calibri" w:eastAsia="Times New Roman" w:hAnsi="Calibri" w:cs="Calibri"/>
        </w:rPr>
        <w:t>Press</w:t>
      </w:r>
      <w:proofErr w:type="spellEnd"/>
      <w:r w:rsidRPr="00100FC8">
        <w:rPr>
          <w:rFonts w:ascii="Calibri" w:eastAsia="Times New Roman" w:hAnsi="Calibri" w:cs="Calibri"/>
        </w:rPr>
        <w:t xml:space="preserve">, Roma, 2005, s. 177-180. ISBN 88-89094-07-9 </w:t>
      </w:r>
    </w:p>
    <w:p w14:paraId="29B3DF39" w14:textId="4180B7C7" w:rsidR="00100FC8" w:rsidRPr="00100FC8" w:rsidRDefault="00100FC8" w:rsidP="00100FC8">
      <w:pPr>
        <w:spacing w:before="120"/>
        <w:jc w:val="both"/>
        <w:divId w:val="602154595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>VLKOVÁ, I. Nové srdce a nový duch (</w:t>
      </w:r>
      <w:proofErr w:type="spellStart"/>
      <w:r w:rsidRPr="00100FC8">
        <w:rPr>
          <w:rFonts w:ascii="Calibri" w:eastAsia="Times New Roman" w:hAnsi="Calibri" w:cs="Calibri"/>
        </w:rPr>
        <w:t>Ez</w:t>
      </w:r>
      <w:proofErr w:type="spellEnd"/>
      <w:r w:rsidRPr="00100FC8">
        <w:rPr>
          <w:rFonts w:ascii="Calibri" w:eastAsia="Times New Roman" w:hAnsi="Calibri" w:cs="Calibri"/>
        </w:rPr>
        <w:t xml:space="preserve"> 36,16-38). </w:t>
      </w:r>
      <w:r w:rsidRPr="00100FC8">
        <w:rPr>
          <w:rFonts w:ascii="Calibri" w:eastAsia="Times New Roman" w:hAnsi="Calibri" w:cs="Calibri"/>
          <w:i/>
          <w:iCs/>
        </w:rPr>
        <w:t>Od Abraháma k nové smlouvě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2007, s. 62-98. ISBN 978-80-244-1845-2 </w:t>
      </w:r>
    </w:p>
    <w:p w14:paraId="748749DF" w14:textId="6C7CCF9C" w:rsidR="00100FC8" w:rsidRPr="00100FC8" w:rsidRDefault="00100FC8" w:rsidP="00100FC8">
      <w:pPr>
        <w:spacing w:before="120"/>
        <w:jc w:val="both"/>
        <w:divId w:val="894505621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Význam přísahy dané Abrahámovi pro naději Božího lidu. </w:t>
      </w:r>
      <w:r w:rsidRPr="00100FC8">
        <w:rPr>
          <w:rFonts w:ascii="Calibri" w:eastAsia="Times New Roman" w:hAnsi="Calibri" w:cs="Calibri"/>
          <w:i/>
          <w:iCs/>
        </w:rPr>
        <w:t>Od Abraháma k nové smlouvě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2007, s. 164-186. ISBN 978-80-244-1845-2 </w:t>
      </w:r>
    </w:p>
    <w:p w14:paraId="0529EAC0" w14:textId="35BA00C2" w:rsidR="00100FC8" w:rsidRPr="00100FC8" w:rsidRDefault="00100FC8" w:rsidP="00100FC8">
      <w:pPr>
        <w:spacing w:before="120"/>
        <w:jc w:val="both"/>
        <w:divId w:val="1646665151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Jméno dítěte v 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9,5. Porovnání hebrejské a řecké verze textu. </w:t>
      </w:r>
      <w:r w:rsidRPr="00100FC8">
        <w:rPr>
          <w:rFonts w:ascii="Calibri" w:eastAsia="Times New Roman" w:hAnsi="Calibri" w:cs="Calibri"/>
          <w:i/>
          <w:iCs/>
        </w:rPr>
        <w:t>"Láska z čistého srdce, z dobrého svědomí a z upřímné víry" (1 Tim 1,5): Studie věnované Ladislavu Tichému k 60. narozeninám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2008, s. 51-63. ISBN 978-80-244-1915-2 </w:t>
      </w:r>
    </w:p>
    <w:p w14:paraId="341F693E" w14:textId="5E992A02" w:rsidR="00100FC8" w:rsidRPr="00100FC8" w:rsidRDefault="00100FC8" w:rsidP="00100FC8">
      <w:pPr>
        <w:spacing w:before="120"/>
        <w:jc w:val="both"/>
        <w:divId w:val="72066589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Zalíbení žalmistů v Boží vůli a Žalm 40. </w:t>
      </w:r>
      <w:r w:rsidRPr="00100FC8">
        <w:rPr>
          <w:rFonts w:ascii="Calibri" w:eastAsia="Times New Roman" w:hAnsi="Calibri" w:cs="Calibri"/>
          <w:i/>
          <w:iCs/>
        </w:rPr>
        <w:t>"Zde jsem, abych plnil tvou vůli". Biblická zvěst o svobodě a zodpovědnosti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2012, s. 51-91. ISBN 978-80-244-3275-5 </w:t>
      </w:r>
    </w:p>
    <w:p w14:paraId="341550C8" w14:textId="7549770A" w:rsidR="00100FC8" w:rsidRPr="00100FC8" w:rsidRDefault="00100FC8" w:rsidP="00100FC8">
      <w:pPr>
        <w:spacing w:before="120"/>
        <w:jc w:val="both"/>
        <w:divId w:val="65831211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Jiftách</w:t>
      </w:r>
      <w:proofErr w:type="spellEnd"/>
      <w:r w:rsidRPr="00100FC8">
        <w:rPr>
          <w:rFonts w:ascii="Calibri" w:eastAsia="Times New Roman" w:hAnsi="Calibri" w:cs="Calibri"/>
        </w:rPr>
        <w:t xml:space="preserve"> – vzor věrnosti, nebo odstrašující </w:t>
      </w:r>
      <w:proofErr w:type="gramStart"/>
      <w:r w:rsidRPr="00100FC8">
        <w:rPr>
          <w:rFonts w:ascii="Calibri" w:eastAsia="Times New Roman" w:hAnsi="Calibri" w:cs="Calibri"/>
        </w:rPr>
        <w:t>příklad?.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r w:rsidRPr="00100FC8">
        <w:rPr>
          <w:rFonts w:ascii="Calibri" w:eastAsia="Times New Roman" w:hAnsi="Calibri" w:cs="Calibri"/>
          <w:i/>
          <w:iCs/>
        </w:rPr>
        <w:t>Obtížné oddíly Předních proroků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2013, s. 77-86. ISBN 978-80-7195-724-9 </w:t>
      </w:r>
    </w:p>
    <w:p w14:paraId="30C8D9A8" w14:textId="17F0AFB3" w:rsidR="00100FC8" w:rsidRPr="00100FC8" w:rsidRDefault="00100FC8" w:rsidP="00100FC8">
      <w:pPr>
        <w:spacing w:before="120"/>
        <w:jc w:val="both"/>
        <w:divId w:val="72275172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>VLKOVÁ, I. Bůh zatvrdil svůj lid (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6,9–10). </w:t>
      </w:r>
      <w:r w:rsidRPr="00100FC8">
        <w:rPr>
          <w:rFonts w:ascii="Calibri" w:eastAsia="Times New Roman" w:hAnsi="Calibri" w:cs="Calibri"/>
          <w:i/>
          <w:iCs/>
        </w:rPr>
        <w:t>Obtížné oddíly Zadních proroků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2016, s. 39-48. ISBN 978-80-7195-793-5 </w:t>
      </w:r>
    </w:p>
    <w:p w14:paraId="2452C312" w14:textId="6F0FB2F4" w:rsidR="00100FC8" w:rsidRPr="00100FC8" w:rsidRDefault="00100FC8" w:rsidP="00100FC8">
      <w:pPr>
        <w:spacing w:before="120"/>
        <w:jc w:val="both"/>
        <w:divId w:val="138814794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Interpreting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Ambiguity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Beginning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“Song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Suffering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Servant</w:t>
      </w:r>
      <w:proofErr w:type="spellEnd"/>
      <w:r w:rsidRPr="00100FC8">
        <w:rPr>
          <w:rFonts w:ascii="Calibri" w:eastAsia="Times New Roman" w:hAnsi="Calibri" w:cs="Calibri"/>
        </w:rPr>
        <w:t>” (</w:t>
      </w:r>
      <w:proofErr w:type="spellStart"/>
      <w:r w:rsidRPr="00100FC8">
        <w:rPr>
          <w:rFonts w:ascii="Calibri" w:eastAsia="Times New Roman" w:hAnsi="Calibri" w:cs="Calibri"/>
        </w:rPr>
        <w:t>Isa</w:t>
      </w:r>
      <w:proofErr w:type="spellEnd"/>
      <w:r w:rsidRPr="00100FC8">
        <w:rPr>
          <w:rFonts w:ascii="Calibri" w:eastAsia="Times New Roman" w:hAnsi="Calibri" w:cs="Calibri"/>
        </w:rPr>
        <w:t xml:space="preserve"> 52:13–15) and </w:t>
      </w:r>
      <w:proofErr w:type="spellStart"/>
      <w:r w:rsidRPr="00100FC8">
        <w:rPr>
          <w:rFonts w:ascii="Calibri" w:eastAsia="Times New Roman" w:hAnsi="Calibri" w:cs="Calibri"/>
        </w:rPr>
        <w:t>its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Translations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Process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Authority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Dynamics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Transmission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Reception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Canonical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Texts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100FC8">
        <w:rPr>
          <w:rFonts w:ascii="Calibri" w:eastAsia="Times New Roman" w:hAnsi="Calibri" w:cs="Calibri"/>
        </w:rPr>
        <w:t>Berlin</w:t>
      </w:r>
      <w:proofErr w:type="spellEnd"/>
      <w:r w:rsidRPr="00100FC8">
        <w:rPr>
          <w:rFonts w:ascii="Calibri" w:eastAsia="Times New Roman" w:hAnsi="Calibri" w:cs="Calibri"/>
        </w:rPr>
        <w:t xml:space="preserve"> :</w:t>
      </w:r>
      <w:proofErr w:type="gramEnd"/>
      <w:r w:rsidRPr="00100FC8">
        <w:rPr>
          <w:rFonts w:ascii="Calibri" w:eastAsia="Times New Roman" w:hAnsi="Calibri" w:cs="Calibri"/>
        </w:rPr>
        <w:t xml:space="preserve"> Walter de </w:t>
      </w:r>
      <w:proofErr w:type="spellStart"/>
      <w:r w:rsidRPr="00100FC8">
        <w:rPr>
          <w:rFonts w:ascii="Calibri" w:eastAsia="Times New Roman" w:hAnsi="Calibri" w:cs="Calibri"/>
        </w:rPr>
        <w:t>Gruyter</w:t>
      </w:r>
      <w:proofErr w:type="spellEnd"/>
      <w:r w:rsidRPr="00100FC8">
        <w:rPr>
          <w:rFonts w:ascii="Calibri" w:eastAsia="Times New Roman" w:hAnsi="Calibri" w:cs="Calibri"/>
        </w:rPr>
        <w:t xml:space="preserve">, 2016, s. 273-287. ISBN 978-3-11-037694-4 </w:t>
      </w:r>
    </w:p>
    <w:p w14:paraId="1612567E" w14:textId="31D32111" w:rsidR="00100FC8" w:rsidRPr="00100FC8" w:rsidRDefault="00100FC8" w:rsidP="00100FC8">
      <w:pPr>
        <w:spacing w:before="120"/>
        <w:jc w:val="both"/>
        <w:divId w:val="140995947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>VLKOVÁ, I. Bohu se „líbí“ utrpení nevinného služebníka? (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53,10). </w:t>
      </w:r>
      <w:r w:rsidRPr="00100FC8">
        <w:rPr>
          <w:rFonts w:ascii="Calibri" w:eastAsia="Times New Roman" w:hAnsi="Calibri" w:cs="Calibri"/>
          <w:i/>
          <w:iCs/>
        </w:rPr>
        <w:t>Obtížné oddíly Zadních proroků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2016, s. 75-84. ISBN 978-80-7195-793-5 </w:t>
      </w:r>
    </w:p>
    <w:p w14:paraId="588CE827" w14:textId="6D95D38B" w:rsidR="00100FC8" w:rsidRPr="00100FC8" w:rsidRDefault="00100FC8" w:rsidP="00100FC8">
      <w:pPr>
        <w:spacing w:before="120"/>
        <w:jc w:val="both"/>
        <w:divId w:val="173396048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>VLKOVÁ, I. Bůh tvoří tmu a zlo (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45,7). </w:t>
      </w:r>
      <w:r w:rsidRPr="00100FC8">
        <w:rPr>
          <w:rFonts w:ascii="Calibri" w:eastAsia="Times New Roman" w:hAnsi="Calibri" w:cs="Calibri"/>
          <w:i/>
          <w:iCs/>
        </w:rPr>
        <w:t>Obtížné oddíly Zadních proroků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2016, s. 65-73. ISBN 978-80-7195-793-5 </w:t>
      </w:r>
    </w:p>
    <w:p w14:paraId="30B30BD7" w14:textId="3109FE5C" w:rsidR="00100FC8" w:rsidRPr="00100FC8" w:rsidRDefault="00100FC8" w:rsidP="00100FC8">
      <w:pPr>
        <w:spacing w:before="120"/>
        <w:jc w:val="both"/>
        <w:divId w:val="1550725845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lastRenderedPageBreak/>
        <w:t xml:space="preserve">VLKOVÁ, I. Fortelná hospodyně, na půvabu nesejde. Biblický ideál ženy? (Př 31,10–31). </w:t>
      </w:r>
      <w:r w:rsidRPr="00100FC8">
        <w:rPr>
          <w:rFonts w:ascii="Calibri" w:eastAsia="Times New Roman" w:hAnsi="Calibri" w:cs="Calibri"/>
          <w:i/>
          <w:iCs/>
        </w:rPr>
        <w:t>Obtížné oddíly biblické poezie a moudrosti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2020, s. 129-140. ISBN 978-80-7566-058-9 </w:t>
      </w:r>
    </w:p>
    <w:p w14:paraId="5FDA119E" w14:textId="0F2D7136" w:rsidR="00100FC8" w:rsidRPr="00100FC8" w:rsidRDefault="00100FC8" w:rsidP="00100FC8">
      <w:pPr>
        <w:spacing w:before="120"/>
        <w:jc w:val="both"/>
        <w:divId w:val="743376693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Hůl jako prostředek moudré </w:t>
      </w:r>
      <w:proofErr w:type="gramStart"/>
      <w:r w:rsidRPr="00100FC8">
        <w:rPr>
          <w:rFonts w:ascii="Calibri" w:eastAsia="Times New Roman" w:hAnsi="Calibri" w:cs="Calibri"/>
        </w:rPr>
        <w:t>výchovy?.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r w:rsidRPr="00100FC8">
        <w:rPr>
          <w:rFonts w:ascii="Calibri" w:eastAsia="Times New Roman" w:hAnsi="Calibri" w:cs="Calibri"/>
          <w:i/>
          <w:iCs/>
        </w:rPr>
        <w:t>Obtížné oddíly biblické poezie a moudrosti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2020, s. 119-128. ISBN 978-80-7566-058-9 </w:t>
      </w:r>
    </w:p>
    <w:p w14:paraId="4BE2C46C" w14:textId="093B2583" w:rsidR="00100FC8" w:rsidRPr="00100FC8" w:rsidRDefault="00100FC8" w:rsidP="00100FC8">
      <w:pPr>
        <w:spacing w:before="120"/>
        <w:jc w:val="both"/>
        <w:divId w:val="8056582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Strange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Mission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of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Isaiah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Interactions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Interpretation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Pilgrimage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Meaning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through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Biblical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Texts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Contexts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Leiden :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Brill</w:t>
      </w:r>
      <w:proofErr w:type="spellEnd"/>
      <w:r w:rsidRPr="00100FC8">
        <w:rPr>
          <w:rFonts w:ascii="Calibri" w:eastAsia="Times New Roman" w:hAnsi="Calibri" w:cs="Calibri"/>
        </w:rPr>
        <w:t>, 2020, s. 67-81. ISBN 978-90-04-</w:t>
      </w:r>
      <w:proofErr w:type="gramStart"/>
      <w:r w:rsidRPr="00100FC8">
        <w:rPr>
          <w:rFonts w:ascii="Calibri" w:eastAsia="Times New Roman" w:hAnsi="Calibri" w:cs="Calibri"/>
        </w:rPr>
        <w:t>42963-</w:t>
      </w:r>
      <w:proofErr w:type="spellStart"/>
      <w:r w:rsidRPr="00100FC8">
        <w:rPr>
          <w:rFonts w:ascii="Calibri" w:eastAsia="Times New Roman" w:hAnsi="Calibri" w:cs="Calibri"/>
        </w:rPr>
        <w:t>5DOI</w:t>
      </w:r>
      <w:proofErr w:type="spellEnd"/>
      <w:proofErr w:type="gramEnd"/>
      <w:r w:rsidRPr="00100FC8">
        <w:rPr>
          <w:rFonts w:ascii="Calibri" w:eastAsia="Times New Roman" w:hAnsi="Calibri" w:cs="Calibri"/>
        </w:rPr>
        <w:t xml:space="preserve"> 10.1163/9789004439825_007 </w:t>
      </w:r>
    </w:p>
    <w:p w14:paraId="55963DE6" w14:textId="4B1A072B" w:rsidR="00100FC8" w:rsidRPr="00100FC8" w:rsidRDefault="00100FC8" w:rsidP="00100FC8">
      <w:pPr>
        <w:spacing w:before="120"/>
        <w:jc w:val="both"/>
        <w:divId w:val="1797285382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God’s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even</w:t>
      </w:r>
      <w:proofErr w:type="spellEnd"/>
      <w:r w:rsidRPr="00100FC8">
        <w:rPr>
          <w:rFonts w:ascii="Calibri" w:eastAsia="Times New Roman" w:hAnsi="Calibri" w:cs="Calibri"/>
        </w:rPr>
        <w:t xml:space="preserve"> “</w:t>
      </w:r>
      <w:proofErr w:type="spellStart"/>
      <w:r w:rsidRPr="00100FC8">
        <w:rPr>
          <w:rFonts w:ascii="Calibri" w:eastAsia="Times New Roman" w:hAnsi="Calibri" w:cs="Calibri"/>
        </w:rPr>
        <w:t>better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project</w:t>
      </w:r>
      <w:proofErr w:type="spellEnd"/>
      <w:r w:rsidRPr="00100FC8">
        <w:rPr>
          <w:rFonts w:ascii="Calibri" w:eastAsia="Times New Roman" w:hAnsi="Calibri" w:cs="Calibri"/>
        </w:rPr>
        <w:t xml:space="preserve">”. </w:t>
      </w:r>
      <w:proofErr w:type="spellStart"/>
      <w:r w:rsidRPr="00100FC8">
        <w:rPr>
          <w:rFonts w:ascii="Calibri" w:eastAsia="Times New Roman" w:hAnsi="Calibri" w:cs="Calibri"/>
        </w:rPr>
        <w:t>Reflections</w:t>
      </w:r>
      <w:proofErr w:type="spellEnd"/>
      <w:r w:rsidRPr="00100FC8">
        <w:rPr>
          <w:rFonts w:ascii="Calibri" w:eastAsia="Times New Roman" w:hAnsi="Calibri" w:cs="Calibri"/>
        </w:rPr>
        <w:t xml:space="preserve"> on </w:t>
      </w:r>
      <w:proofErr w:type="spellStart"/>
      <w:r w:rsidRPr="00100FC8">
        <w:rPr>
          <w:rFonts w:ascii="Calibri" w:eastAsia="Times New Roman" w:hAnsi="Calibri" w:cs="Calibri"/>
        </w:rPr>
        <w:t>Isa</w:t>
      </w:r>
      <w:proofErr w:type="spellEnd"/>
      <w:r w:rsidRPr="00100FC8">
        <w:rPr>
          <w:rFonts w:ascii="Calibri" w:eastAsia="Times New Roman" w:hAnsi="Calibri" w:cs="Calibri"/>
        </w:rPr>
        <w:t xml:space="preserve"> 24:23 </w:t>
      </w:r>
      <w:proofErr w:type="spellStart"/>
      <w:r w:rsidRPr="00100FC8">
        <w:rPr>
          <w:rFonts w:ascii="Calibri" w:eastAsia="Times New Roman" w:hAnsi="Calibri" w:cs="Calibri"/>
        </w:rPr>
        <w:t>compared</w:t>
      </w:r>
      <w:proofErr w:type="spellEnd"/>
      <w:r w:rsidRPr="00100FC8">
        <w:rPr>
          <w:rFonts w:ascii="Calibri" w:eastAsia="Times New Roman" w:hAnsi="Calibri" w:cs="Calibri"/>
        </w:rPr>
        <w:t xml:space="preserve"> to </w:t>
      </w:r>
      <w:proofErr w:type="spellStart"/>
      <w:r w:rsidRPr="00100FC8">
        <w:rPr>
          <w:rFonts w:ascii="Calibri" w:eastAsia="Times New Roman" w:hAnsi="Calibri" w:cs="Calibri"/>
        </w:rPr>
        <w:t>Isa</w:t>
      </w:r>
      <w:proofErr w:type="spellEnd"/>
      <w:r w:rsidRPr="00100FC8">
        <w:rPr>
          <w:rFonts w:ascii="Calibri" w:eastAsia="Times New Roman" w:hAnsi="Calibri" w:cs="Calibri"/>
        </w:rPr>
        <w:t xml:space="preserve"> 30:26 in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Masoretic</w:t>
      </w:r>
      <w:proofErr w:type="spellEnd"/>
      <w:r w:rsidRPr="00100FC8">
        <w:rPr>
          <w:rFonts w:ascii="Calibri" w:eastAsia="Times New Roman" w:hAnsi="Calibri" w:cs="Calibri"/>
        </w:rPr>
        <w:t xml:space="preserve"> text and in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Septuagint. </w:t>
      </w:r>
      <w:r w:rsidRPr="00100FC8">
        <w:rPr>
          <w:rFonts w:ascii="Calibri" w:eastAsia="Times New Roman" w:hAnsi="Calibri" w:cs="Calibri"/>
          <w:i/>
          <w:iCs/>
        </w:rPr>
        <w:t xml:space="preserve">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God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Saw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That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It </w:t>
      </w:r>
      <w:proofErr w:type="spellStart"/>
      <w:r w:rsidRPr="00100FC8">
        <w:rPr>
          <w:rFonts w:ascii="Calibri" w:eastAsia="Times New Roman" w:hAnsi="Calibri" w:cs="Calibri"/>
          <w:i/>
          <w:iCs/>
        </w:rPr>
        <w:t>Was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Good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(Gen 1:12).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Concept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Quality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Archaeology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100FC8">
        <w:rPr>
          <w:rFonts w:ascii="Calibri" w:eastAsia="Times New Roman" w:hAnsi="Calibri" w:cs="Calibri"/>
          <w:i/>
          <w:iCs/>
        </w:rPr>
        <w:t>Philology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Theology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100FC8">
        <w:rPr>
          <w:rFonts w:ascii="Calibri" w:eastAsia="Times New Roman" w:hAnsi="Calibri" w:cs="Calibri"/>
        </w:rPr>
        <w:t>Berlin</w:t>
      </w:r>
      <w:proofErr w:type="spellEnd"/>
      <w:r w:rsidRPr="00100FC8">
        <w:rPr>
          <w:rFonts w:ascii="Calibri" w:eastAsia="Times New Roman" w:hAnsi="Calibri" w:cs="Calibri"/>
        </w:rPr>
        <w:t xml:space="preserve"> :</w:t>
      </w:r>
      <w:proofErr w:type="gramEnd"/>
      <w:r w:rsidRPr="00100FC8">
        <w:rPr>
          <w:rFonts w:ascii="Calibri" w:eastAsia="Times New Roman" w:hAnsi="Calibri" w:cs="Calibri"/>
        </w:rPr>
        <w:t xml:space="preserve"> Lit </w:t>
      </w:r>
      <w:proofErr w:type="spellStart"/>
      <w:r w:rsidRPr="00100FC8">
        <w:rPr>
          <w:rFonts w:ascii="Calibri" w:eastAsia="Times New Roman" w:hAnsi="Calibri" w:cs="Calibri"/>
        </w:rPr>
        <w:t>Verlag</w:t>
      </w:r>
      <w:proofErr w:type="spellEnd"/>
      <w:r w:rsidRPr="00100FC8">
        <w:rPr>
          <w:rFonts w:ascii="Calibri" w:eastAsia="Times New Roman" w:hAnsi="Calibri" w:cs="Calibri"/>
        </w:rPr>
        <w:t xml:space="preserve">, 2020, s. 27-40. ISBN 978-3-643-91185-8 </w:t>
      </w:r>
    </w:p>
    <w:p w14:paraId="7FD17226" w14:textId="2DAC81F4" w:rsidR="00100FC8" w:rsidRPr="00100FC8" w:rsidRDefault="00100FC8" w:rsidP="00100FC8">
      <w:pPr>
        <w:spacing w:before="120"/>
        <w:jc w:val="both"/>
        <w:divId w:val="72287484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„Plno mrtvol všude... cestou bude pít z potoka, proto vztyčí hlavu“ – Jak se modlit Ž </w:t>
      </w:r>
      <w:proofErr w:type="gramStart"/>
      <w:r w:rsidRPr="00100FC8">
        <w:rPr>
          <w:rFonts w:ascii="Calibri" w:eastAsia="Times New Roman" w:hAnsi="Calibri" w:cs="Calibri"/>
        </w:rPr>
        <w:t>110?.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r w:rsidRPr="00100FC8">
        <w:rPr>
          <w:rFonts w:ascii="Calibri" w:eastAsia="Times New Roman" w:hAnsi="Calibri" w:cs="Calibri"/>
          <w:i/>
          <w:iCs/>
        </w:rPr>
        <w:t>Obtížné oddíly biblické poezie a moudrosti</w:t>
      </w:r>
      <w:r w:rsidRPr="00100FC8">
        <w:rPr>
          <w:rFonts w:ascii="Calibri" w:eastAsia="Times New Roman" w:hAnsi="Calibri" w:cs="Calibri"/>
        </w:rPr>
        <w:t xml:space="preserve">. Kostelní </w:t>
      </w:r>
      <w:proofErr w:type="gramStart"/>
      <w:r w:rsidRPr="00100FC8">
        <w:rPr>
          <w:rFonts w:ascii="Calibri" w:eastAsia="Times New Roman" w:hAnsi="Calibri" w:cs="Calibri"/>
        </w:rPr>
        <w:t>Vydří :</w:t>
      </w:r>
      <w:proofErr w:type="gramEnd"/>
      <w:r w:rsidRPr="00100FC8">
        <w:rPr>
          <w:rFonts w:ascii="Calibri" w:eastAsia="Times New Roman" w:hAnsi="Calibri" w:cs="Calibri"/>
        </w:rPr>
        <w:t xml:space="preserve"> Karmelitánské nakladatelství, 2020, s. 83-95. ISBN 978-80-7566-058-9 </w:t>
      </w:r>
    </w:p>
    <w:p w14:paraId="34A21564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21151497" w14:textId="14EF1FC2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proofErr w:type="gramStart"/>
      <w:r w:rsidRPr="00100FC8">
        <w:rPr>
          <w:rFonts w:ascii="Calibri" w:eastAsia="Times New Roman" w:hAnsi="Calibri" w:cs="Calibri"/>
          <w:sz w:val="28"/>
          <w:szCs w:val="28"/>
        </w:rPr>
        <w:t>KNIHA - CELEK</w:t>
      </w:r>
      <w:proofErr w:type="gramEnd"/>
    </w:p>
    <w:p w14:paraId="40C3B734" w14:textId="403EB8EE" w:rsidR="00100FC8" w:rsidRPr="00100FC8" w:rsidRDefault="00100FC8" w:rsidP="00100FC8">
      <w:pPr>
        <w:spacing w:before="120"/>
        <w:jc w:val="both"/>
        <w:divId w:val="192016968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>Slovo Boží a slovo lidské. Všeobecný úvod do Písma svatého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2004. 159 s. ISBN 80-244-0786-8. </w:t>
      </w:r>
    </w:p>
    <w:p w14:paraId="2F581145" w14:textId="3D558BCC" w:rsidR="00100FC8" w:rsidRPr="00100FC8" w:rsidRDefault="00100FC8" w:rsidP="00100FC8">
      <w:pPr>
        <w:spacing w:before="120"/>
        <w:jc w:val="both"/>
        <w:divId w:val="198967409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  <w:i/>
          <w:iCs/>
        </w:rPr>
        <w:t>Cambiare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la </w:t>
      </w:r>
      <w:proofErr w:type="spellStart"/>
      <w:r w:rsidRPr="00100FC8">
        <w:rPr>
          <w:rFonts w:ascii="Calibri" w:eastAsia="Times New Roman" w:hAnsi="Calibri" w:cs="Calibri"/>
          <w:i/>
          <w:iCs/>
        </w:rPr>
        <w:t>luce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tenebre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e </w:t>
      </w:r>
      <w:proofErr w:type="spellStart"/>
      <w:r w:rsidRPr="00100FC8">
        <w:rPr>
          <w:rFonts w:ascii="Calibri" w:eastAsia="Times New Roman" w:hAnsi="Calibri" w:cs="Calibri"/>
          <w:i/>
          <w:iCs/>
        </w:rPr>
        <w:t>le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tenebre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luce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. </w:t>
      </w:r>
      <w:proofErr w:type="spellStart"/>
      <w:r w:rsidRPr="00100FC8">
        <w:rPr>
          <w:rFonts w:ascii="Calibri" w:eastAsia="Times New Roman" w:hAnsi="Calibri" w:cs="Calibri"/>
          <w:i/>
          <w:iCs/>
        </w:rPr>
        <w:t>Uno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studio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tematico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dell'alternarsi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tra la </w:t>
      </w:r>
      <w:proofErr w:type="spellStart"/>
      <w:r w:rsidRPr="00100FC8">
        <w:rPr>
          <w:rFonts w:ascii="Calibri" w:eastAsia="Times New Roman" w:hAnsi="Calibri" w:cs="Calibri"/>
          <w:i/>
          <w:iCs/>
        </w:rPr>
        <w:t>luce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e </w:t>
      </w:r>
      <w:proofErr w:type="spellStart"/>
      <w:r w:rsidRPr="00100FC8">
        <w:rPr>
          <w:rFonts w:ascii="Calibri" w:eastAsia="Times New Roman" w:hAnsi="Calibri" w:cs="Calibri"/>
          <w:i/>
          <w:iCs/>
        </w:rPr>
        <w:t>le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tenebre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nel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libro di </w:t>
      </w:r>
      <w:proofErr w:type="spellStart"/>
      <w:r w:rsidRPr="00100FC8">
        <w:rPr>
          <w:rFonts w:ascii="Calibri" w:eastAsia="Times New Roman" w:hAnsi="Calibri" w:cs="Calibri"/>
          <w:i/>
          <w:iCs/>
        </w:rPr>
        <w:t>Isaia</w:t>
      </w:r>
      <w:proofErr w:type="spellEnd"/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Řím :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Pontificia</w:t>
      </w:r>
      <w:proofErr w:type="spellEnd"/>
      <w:r w:rsidRPr="00100FC8">
        <w:rPr>
          <w:rFonts w:ascii="Calibri" w:eastAsia="Times New Roman" w:hAnsi="Calibri" w:cs="Calibri"/>
        </w:rPr>
        <w:t xml:space="preserve"> Universita </w:t>
      </w:r>
      <w:proofErr w:type="spellStart"/>
      <w:r w:rsidRPr="00100FC8">
        <w:rPr>
          <w:rFonts w:ascii="Calibri" w:eastAsia="Times New Roman" w:hAnsi="Calibri" w:cs="Calibri"/>
        </w:rPr>
        <w:t>Gregoriana</w:t>
      </w:r>
      <w:proofErr w:type="spellEnd"/>
      <w:r w:rsidRPr="00100FC8">
        <w:rPr>
          <w:rFonts w:ascii="Calibri" w:eastAsia="Times New Roman" w:hAnsi="Calibri" w:cs="Calibri"/>
        </w:rPr>
        <w:t xml:space="preserve">, 2004. 310 s. ISBN 88-7652-992-6. </w:t>
      </w:r>
    </w:p>
    <w:p w14:paraId="609B5390" w14:textId="60AC38F2" w:rsidR="00100FC8" w:rsidRPr="00100FC8" w:rsidRDefault="00100FC8" w:rsidP="00100FC8">
      <w:pPr>
        <w:spacing w:before="120"/>
        <w:jc w:val="both"/>
        <w:divId w:val="1313363415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>Úvod do prorocké a mudroslovné literatury Starého zákona -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2005. 89 s. ISBN 80-244-0995-X. </w:t>
      </w:r>
    </w:p>
    <w:p w14:paraId="41E1B0CD" w14:textId="5423BE92" w:rsidR="00100FC8" w:rsidRPr="00100FC8" w:rsidRDefault="00100FC8" w:rsidP="00100FC8">
      <w:pPr>
        <w:spacing w:before="120"/>
        <w:jc w:val="both"/>
        <w:divId w:val="122849263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I., PACNER, S. </w:t>
      </w:r>
      <w:r w:rsidRPr="00100FC8">
        <w:rPr>
          <w:rFonts w:ascii="Calibri" w:eastAsia="Times New Roman" w:hAnsi="Calibri" w:cs="Calibri"/>
          <w:i/>
          <w:iCs/>
        </w:rPr>
        <w:t>Pracovní listy ke cvičením z biblické hebrejštiny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2006. 48 s. ISBN 80-244-1451-1. </w:t>
      </w:r>
    </w:p>
    <w:p w14:paraId="0A487B1F" w14:textId="13F4B1EA" w:rsidR="00100FC8" w:rsidRPr="00100FC8" w:rsidRDefault="00100FC8" w:rsidP="00100FC8">
      <w:pPr>
        <w:spacing w:before="120"/>
        <w:jc w:val="both"/>
        <w:divId w:val="1204908375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>Úvod do prorocké a mudroslovné literatury Starého zákona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2007. 95 s. ISBN 978-80-244-1593-2. </w:t>
      </w:r>
    </w:p>
    <w:p w14:paraId="19A81527" w14:textId="734874C1" w:rsidR="00100FC8" w:rsidRPr="00100FC8" w:rsidRDefault="00100FC8" w:rsidP="00100FC8">
      <w:pPr>
        <w:spacing w:before="120"/>
        <w:jc w:val="both"/>
        <w:divId w:val="1173182913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>Slovo Boží a slovo lidské. Všeobecný úvod do Písma svatého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2007. 173 s. ISBN 978-80-244-1587-1. </w:t>
      </w:r>
    </w:p>
    <w:p w14:paraId="6040382E" w14:textId="0710ACF8" w:rsidR="00100FC8" w:rsidRPr="00100FC8" w:rsidRDefault="00100FC8" w:rsidP="00100FC8">
      <w:pPr>
        <w:spacing w:before="120"/>
        <w:jc w:val="both"/>
        <w:divId w:val="174025353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I., PACNER, S. </w:t>
      </w:r>
      <w:r w:rsidRPr="00100FC8">
        <w:rPr>
          <w:rFonts w:ascii="Calibri" w:eastAsia="Times New Roman" w:hAnsi="Calibri" w:cs="Calibri"/>
          <w:i/>
          <w:iCs/>
        </w:rPr>
        <w:t>Pracovní listy ke cvičením z biblické hebrejštiny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2008. ISBN 978-80-244-2124-7. </w:t>
      </w:r>
    </w:p>
    <w:p w14:paraId="1AB833B3" w14:textId="73BE99A6" w:rsidR="00100FC8" w:rsidRPr="00100FC8" w:rsidRDefault="00100FC8" w:rsidP="00100FC8">
      <w:pPr>
        <w:spacing w:before="120"/>
        <w:jc w:val="both"/>
        <w:divId w:val="473256223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 xml:space="preserve">Hospodinův služebník a nová smlouva. Výklad "písní o služebníkovi" z knihy </w:t>
      </w:r>
      <w:proofErr w:type="spellStart"/>
      <w:r w:rsidRPr="00100FC8">
        <w:rPr>
          <w:rFonts w:ascii="Calibri" w:eastAsia="Times New Roman" w:hAnsi="Calibri" w:cs="Calibri"/>
          <w:i/>
          <w:iCs/>
        </w:rPr>
        <w:t>Izaiáš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 jejich poselství o smlouvě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2009. 263 s. ISBN 978-80-244-2472-9. </w:t>
      </w:r>
    </w:p>
    <w:p w14:paraId="27A41E97" w14:textId="77502B67" w:rsidR="00100FC8" w:rsidRPr="00100FC8" w:rsidRDefault="00100FC8" w:rsidP="00100FC8">
      <w:pPr>
        <w:spacing w:before="120"/>
        <w:jc w:val="both"/>
        <w:divId w:val="841315048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CHALUPA, P., VLKOVÁ, I. </w:t>
      </w:r>
      <w:r w:rsidRPr="00100FC8">
        <w:rPr>
          <w:rFonts w:ascii="Calibri" w:eastAsia="Times New Roman" w:hAnsi="Calibri" w:cs="Calibri"/>
          <w:i/>
          <w:iCs/>
        </w:rPr>
        <w:t>Svoboda ve vztahu k službě a poslušnosti. Biblicko-teologická studie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2011. 178 s. ISBN 978-80-244-2921-2. </w:t>
      </w:r>
    </w:p>
    <w:p w14:paraId="5E36420C" w14:textId="418DC22C" w:rsidR="00100FC8" w:rsidRPr="00100FC8" w:rsidRDefault="00100FC8" w:rsidP="00100FC8">
      <w:pPr>
        <w:spacing w:before="120"/>
        <w:jc w:val="both"/>
        <w:divId w:val="1476951274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>Úvod do prorocké a mudroslovné literatury Starého zákona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2012. 95 s. ISBN 978-80-244-3267-0. </w:t>
      </w:r>
    </w:p>
    <w:p w14:paraId="6290B33A" w14:textId="1F9F5F5A" w:rsidR="00100FC8" w:rsidRPr="00100FC8" w:rsidRDefault="00100FC8" w:rsidP="00100FC8">
      <w:pPr>
        <w:spacing w:before="120"/>
        <w:jc w:val="both"/>
        <w:divId w:val="1162815660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lastRenderedPageBreak/>
        <w:t xml:space="preserve">VLKOVÁ, I., PLÁTOVÁ, J. </w:t>
      </w:r>
      <w:proofErr w:type="spellStart"/>
      <w:r w:rsidRPr="00100FC8">
        <w:rPr>
          <w:rFonts w:ascii="Calibri" w:eastAsia="Times New Roman" w:hAnsi="Calibri" w:cs="Calibri"/>
          <w:i/>
          <w:iCs/>
        </w:rPr>
        <w:t>Izaiáš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. Komentovaný překlad řecké </w:t>
      </w:r>
      <w:proofErr w:type="spellStart"/>
      <w:r w:rsidRPr="00100FC8">
        <w:rPr>
          <w:rFonts w:ascii="Calibri" w:eastAsia="Times New Roman" w:hAnsi="Calibri" w:cs="Calibri"/>
          <w:i/>
          <w:iCs/>
        </w:rPr>
        <w:t>septuagintní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verze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Praha :</w:t>
      </w:r>
      <w:proofErr w:type="gramEnd"/>
      <w:r w:rsidRPr="00100FC8">
        <w:rPr>
          <w:rFonts w:ascii="Calibri" w:eastAsia="Times New Roman" w:hAnsi="Calibri" w:cs="Calibri"/>
        </w:rPr>
        <w:t xml:space="preserve"> Vyšehrad, 2018. 400 s. ISBN 978-80-7429-987-2. </w:t>
      </w:r>
    </w:p>
    <w:p w14:paraId="6438B559" w14:textId="1A050669" w:rsidR="00100FC8" w:rsidRPr="00100FC8" w:rsidRDefault="00100FC8" w:rsidP="00100FC8">
      <w:pPr>
        <w:spacing w:before="120"/>
        <w:jc w:val="both"/>
        <w:divId w:val="1742364742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r w:rsidRPr="00100FC8">
        <w:rPr>
          <w:rFonts w:ascii="Calibri" w:eastAsia="Times New Roman" w:hAnsi="Calibri" w:cs="Calibri"/>
          <w:i/>
          <w:iCs/>
        </w:rPr>
        <w:t xml:space="preserve">Izajáš I, 1–12. S námi je </w:t>
      </w:r>
      <w:proofErr w:type="gramStart"/>
      <w:r w:rsidRPr="00100FC8">
        <w:rPr>
          <w:rFonts w:ascii="Calibri" w:eastAsia="Times New Roman" w:hAnsi="Calibri" w:cs="Calibri"/>
          <w:i/>
          <w:iCs/>
        </w:rPr>
        <w:t>Bůh?</w:t>
      </w:r>
      <w:r w:rsidRPr="00100FC8">
        <w:rPr>
          <w:rFonts w:ascii="Calibri" w:eastAsia="Times New Roman" w:hAnsi="Calibri" w:cs="Calibri"/>
        </w:rPr>
        <w:t>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  <w:proofErr w:type="gramStart"/>
      <w:r w:rsidRPr="00100FC8">
        <w:rPr>
          <w:rFonts w:ascii="Calibri" w:eastAsia="Times New Roman" w:hAnsi="Calibri" w:cs="Calibri"/>
        </w:rPr>
        <w:t>Praha :</w:t>
      </w:r>
      <w:proofErr w:type="gramEnd"/>
      <w:r w:rsidRPr="00100FC8">
        <w:rPr>
          <w:rFonts w:ascii="Calibri" w:eastAsia="Times New Roman" w:hAnsi="Calibri" w:cs="Calibri"/>
        </w:rPr>
        <w:t xml:space="preserve"> Česká biblická společnost, 2019. 432 s. ISBN 978-80-7545-059-3. </w:t>
      </w:r>
    </w:p>
    <w:p w14:paraId="3D5E624D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6E920C25" w14:textId="491B74D8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 xml:space="preserve">KONFERENCE, </w:t>
      </w:r>
      <w:proofErr w:type="gramStart"/>
      <w:r w:rsidRPr="00100FC8">
        <w:rPr>
          <w:rFonts w:ascii="Calibri" w:eastAsia="Times New Roman" w:hAnsi="Calibri" w:cs="Calibri"/>
          <w:sz w:val="28"/>
          <w:szCs w:val="28"/>
        </w:rPr>
        <w:t>WORKSHOP - USPOŘÁDÁNÍ</w:t>
      </w:r>
      <w:proofErr w:type="gramEnd"/>
    </w:p>
    <w:p w14:paraId="73E8C819" w14:textId="083D8E46" w:rsidR="00100FC8" w:rsidRPr="00100FC8" w:rsidRDefault="00100FC8" w:rsidP="00100FC8">
      <w:pPr>
        <w:spacing w:before="120"/>
        <w:jc w:val="both"/>
        <w:divId w:val="212352727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  <w:i/>
          <w:iCs/>
        </w:rPr>
        <w:t>Izaiáš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 Ester v Septuagintě</w:t>
      </w:r>
      <w:r w:rsidRPr="00100FC8">
        <w:rPr>
          <w:rFonts w:ascii="Calibri" w:eastAsia="Times New Roman" w:hAnsi="Calibri" w:cs="Calibri"/>
        </w:rPr>
        <w:t xml:space="preserve">. Vranov u Brna 26.09.2014 - 28.09.2014. </w:t>
      </w:r>
    </w:p>
    <w:p w14:paraId="44514D36" w14:textId="0716C737" w:rsidR="00100FC8" w:rsidRPr="00100FC8" w:rsidRDefault="00100FC8" w:rsidP="00100FC8">
      <w:pPr>
        <w:spacing w:before="120"/>
        <w:jc w:val="both"/>
        <w:divId w:val="1185678423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I., PLÁTOVÁ, J.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Greek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Isaiah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Greek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Book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of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Psalms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and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Their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00FC8">
        <w:rPr>
          <w:rFonts w:ascii="Calibri" w:eastAsia="Times New Roman" w:hAnsi="Calibri" w:cs="Calibri"/>
          <w:i/>
          <w:iCs/>
        </w:rPr>
        <w:t>Reception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Early Christian </w:t>
      </w:r>
      <w:proofErr w:type="spellStart"/>
      <w:r w:rsidRPr="00100FC8">
        <w:rPr>
          <w:rFonts w:ascii="Calibri" w:eastAsia="Times New Roman" w:hAnsi="Calibri" w:cs="Calibri"/>
          <w:i/>
          <w:iCs/>
        </w:rPr>
        <w:t>Tradition</w:t>
      </w:r>
      <w:proofErr w:type="spellEnd"/>
      <w:r w:rsidRPr="00100FC8">
        <w:rPr>
          <w:rFonts w:ascii="Calibri" w:eastAsia="Times New Roman" w:hAnsi="Calibri" w:cs="Calibri"/>
        </w:rPr>
        <w:t xml:space="preserve">. Olomouc 15.06.2017 - 16.06.2017. </w:t>
      </w:r>
    </w:p>
    <w:p w14:paraId="0F037128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0D1AFA8F" w14:textId="1218D15E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PŘÍSPĚVEK VE SBORNÍKU</w:t>
      </w:r>
    </w:p>
    <w:p w14:paraId="5F0AEF87" w14:textId="53096576" w:rsidR="00100FC8" w:rsidRPr="00100FC8" w:rsidRDefault="00100FC8" w:rsidP="00100FC8">
      <w:pPr>
        <w:spacing w:before="120"/>
        <w:jc w:val="both"/>
        <w:divId w:val="59447510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"Budete jako Bůh!" Dilema člověka Starého i Nového zákona. </w:t>
      </w:r>
      <w:r w:rsidRPr="00100FC8">
        <w:rPr>
          <w:rFonts w:ascii="Calibri" w:eastAsia="Times New Roman" w:hAnsi="Calibri" w:cs="Calibri"/>
          <w:i/>
          <w:iCs/>
        </w:rPr>
        <w:t>Současné integrující přístupy k pojetí člověka. Sborník referátů z mezinárodní vědecké konference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Hostivice :</w:t>
      </w:r>
      <w:proofErr w:type="gramEnd"/>
      <w:r w:rsidRPr="00100FC8">
        <w:rPr>
          <w:rFonts w:ascii="Calibri" w:eastAsia="Times New Roman" w:hAnsi="Calibri" w:cs="Calibri"/>
        </w:rPr>
        <w:t xml:space="preserve"> Baron, 2007, s. 13-18. ISBN 80-869-1433-X. </w:t>
      </w:r>
    </w:p>
    <w:p w14:paraId="4193F4FF" w14:textId="5D14A7D7" w:rsidR="00100FC8" w:rsidRPr="00100FC8" w:rsidRDefault="00100FC8" w:rsidP="00100FC8">
      <w:pPr>
        <w:spacing w:before="120"/>
        <w:jc w:val="both"/>
        <w:divId w:val="150897715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Bohorovnost, poznání a následování Ježíše. </w:t>
      </w:r>
      <w:r w:rsidRPr="00100FC8">
        <w:rPr>
          <w:rFonts w:ascii="Calibri" w:eastAsia="Times New Roman" w:hAnsi="Calibri" w:cs="Calibri"/>
          <w:i/>
          <w:iCs/>
        </w:rPr>
        <w:t xml:space="preserve">Vydávat počet ze své naděje. Sborník k 60. narozeninám olomouckého arcibiskupa </w:t>
      </w:r>
      <w:proofErr w:type="spellStart"/>
      <w:r w:rsidRPr="00100FC8">
        <w:rPr>
          <w:rFonts w:ascii="Calibri" w:eastAsia="Times New Roman" w:hAnsi="Calibri" w:cs="Calibri"/>
          <w:i/>
          <w:iCs/>
        </w:rPr>
        <w:t>Mons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. Jana </w:t>
      </w:r>
      <w:proofErr w:type="spellStart"/>
      <w:r w:rsidRPr="00100FC8">
        <w:rPr>
          <w:rFonts w:ascii="Calibri" w:eastAsia="Times New Roman" w:hAnsi="Calibri" w:cs="Calibri"/>
          <w:i/>
          <w:iCs/>
        </w:rPr>
        <w:t>Graubnera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, Velkého kancléře </w:t>
      </w:r>
      <w:proofErr w:type="spellStart"/>
      <w:r w:rsidRPr="00100FC8">
        <w:rPr>
          <w:rFonts w:ascii="Calibri" w:eastAsia="Times New Roman" w:hAnsi="Calibri" w:cs="Calibri"/>
          <w:i/>
          <w:iCs/>
        </w:rPr>
        <w:t>CMTF</w:t>
      </w:r>
      <w:proofErr w:type="spellEnd"/>
      <w:r w:rsidRPr="00100FC8">
        <w:rPr>
          <w:rFonts w:ascii="Calibri" w:eastAsia="Times New Roman" w:hAnsi="Calibri" w:cs="Calibri"/>
          <w:i/>
          <w:iCs/>
        </w:rPr>
        <w:t xml:space="preserve"> UP v Olomouci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2008, s. 22-33. ISBN 978-80-244-2132-2. </w:t>
      </w:r>
    </w:p>
    <w:p w14:paraId="642AA424" w14:textId="5EE1E384" w:rsidR="00100FC8" w:rsidRPr="00100FC8" w:rsidRDefault="00100FC8" w:rsidP="00100FC8">
      <w:pPr>
        <w:spacing w:before="120"/>
        <w:jc w:val="both"/>
        <w:divId w:val="1465193516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Pavel jako "Hospodinův služebník". </w:t>
      </w:r>
      <w:proofErr w:type="spellStart"/>
      <w:r w:rsidRPr="00100FC8">
        <w:rPr>
          <w:rFonts w:ascii="Calibri" w:eastAsia="Times New Roman" w:hAnsi="Calibri" w:cs="Calibri"/>
        </w:rPr>
        <w:t>Iz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gramStart"/>
      <w:r w:rsidRPr="00100FC8">
        <w:rPr>
          <w:rFonts w:ascii="Calibri" w:eastAsia="Times New Roman" w:hAnsi="Calibri" w:cs="Calibri"/>
        </w:rPr>
        <w:t>49,1-</w:t>
      </w:r>
      <w:proofErr w:type="spellStart"/>
      <w:r w:rsidRPr="00100FC8">
        <w:rPr>
          <w:rFonts w:ascii="Calibri" w:eastAsia="Times New Roman" w:hAnsi="Calibri" w:cs="Calibri"/>
        </w:rPr>
        <w:t>9a</w:t>
      </w:r>
      <w:proofErr w:type="spellEnd"/>
      <w:proofErr w:type="gramEnd"/>
      <w:r w:rsidRPr="00100FC8">
        <w:rPr>
          <w:rFonts w:ascii="Calibri" w:eastAsia="Times New Roman" w:hAnsi="Calibri" w:cs="Calibri"/>
        </w:rPr>
        <w:t xml:space="preserve"> v novozákonních textech souvisejících s Pavlovou činností. </w:t>
      </w:r>
      <w:r w:rsidRPr="00100FC8">
        <w:rPr>
          <w:rFonts w:ascii="Calibri" w:eastAsia="Times New Roman" w:hAnsi="Calibri" w:cs="Calibri"/>
          <w:i/>
          <w:iCs/>
        </w:rPr>
        <w:t>Apoštol Pavel a Písmo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Olomouc :</w:t>
      </w:r>
      <w:proofErr w:type="gramEnd"/>
      <w:r w:rsidRPr="00100FC8">
        <w:rPr>
          <w:rFonts w:ascii="Calibri" w:eastAsia="Times New Roman" w:hAnsi="Calibri" w:cs="Calibri"/>
        </w:rPr>
        <w:t xml:space="preserve"> Univerzita Palackého, 2009, s. 209-217. ISBN 978-80-244-2465-1. </w:t>
      </w:r>
    </w:p>
    <w:p w14:paraId="52E7DA2F" w14:textId="3E824C65" w:rsidR="00100FC8" w:rsidRPr="00100FC8" w:rsidRDefault="00100FC8" w:rsidP="00100FC8">
      <w:pPr>
        <w:spacing w:before="120"/>
        <w:jc w:val="both"/>
        <w:divId w:val="1527519490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Bohatství a chudoba v bibli. </w:t>
      </w:r>
      <w:r w:rsidRPr="00100FC8">
        <w:rPr>
          <w:rFonts w:ascii="Calibri" w:eastAsia="Times New Roman" w:hAnsi="Calibri" w:cs="Calibri"/>
          <w:i/>
          <w:iCs/>
        </w:rPr>
        <w:t>Interdisciplinární úvod do četby Kompendia sociální nauky Církve</w:t>
      </w:r>
      <w:r w:rsidRPr="00100FC8">
        <w:rPr>
          <w:rFonts w:ascii="Calibri" w:eastAsia="Times New Roman" w:hAnsi="Calibri" w:cs="Calibri"/>
        </w:rPr>
        <w:t xml:space="preserve">. </w:t>
      </w:r>
      <w:proofErr w:type="gramStart"/>
      <w:r w:rsidRPr="00100FC8">
        <w:rPr>
          <w:rFonts w:ascii="Calibri" w:eastAsia="Times New Roman" w:hAnsi="Calibri" w:cs="Calibri"/>
        </w:rPr>
        <w:t>Brno :</w:t>
      </w:r>
      <w:proofErr w:type="gramEnd"/>
      <w:r w:rsidRPr="00100FC8">
        <w:rPr>
          <w:rFonts w:ascii="Calibri" w:eastAsia="Times New Roman" w:hAnsi="Calibri" w:cs="Calibri"/>
        </w:rPr>
        <w:t xml:space="preserve"> Marek L. Brno, 2009, s. 43-62. ISBN 978-80-87127-16-2. </w:t>
      </w:r>
    </w:p>
    <w:p w14:paraId="34914851" w14:textId="77777777" w:rsid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</w:rPr>
      </w:pPr>
    </w:p>
    <w:p w14:paraId="23AA2680" w14:textId="662856A8" w:rsidR="00100FC8" w:rsidRPr="00100FC8" w:rsidRDefault="00100FC8" w:rsidP="00100FC8">
      <w:pPr>
        <w:pStyle w:val="Nadpis4"/>
        <w:spacing w:before="120" w:beforeAutospacing="0" w:after="0" w:afterAutospacing="0"/>
        <w:jc w:val="both"/>
        <w:divId w:val="1214346286"/>
        <w:rPr>
          <w:rFonts w:ascii="Calibri" w:eastAsia="Times New Roman" w:hAnsi="Calibri" w:cs="Calibri"/>
          <w:sz w:val="28"/>
          <w:szCs w:val="28"/>
        </w:rPr>
      </w:pPr>
      <w:r w:rsidRPr="00100FC8">
        <w:rPr>
          <w:rFonts w:ascii="Calibri" w:eastAsia="Times New Roman" w:hAnsi="Calibri" w:cs="Calibri"/>
          <w:sz w:val="28"/>
          <w:szCs w:val="28"/>
        </w:rPr>
        <w:t>RECENZE</w:t>
      </w:r>
    </w:p>
    <w:p w14:paraId="5193C5C7" w14:textId="159533DD" w:rsidR="00100FC8" w:rsidRPr="00100FC8" w:rsidRDefault="00100FC8" w:rsidP="00100FC8">
      <w:pPr>
        <w:spacing w:before="120"/>
        <w:jc w:val="both"/>
        <w:divId w:val="189241854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Schubert, Kurt: Bible a Dějiny. </w:t>
      </w:r>
      <w:proofErr w:type="spellStart"/>
      <w:r w:rsidRPr="00100FC8">
        <w:rPr>
          <w:rFonts w:ascii="Calibri" w:eastAsia="Times New Roman" w:hAnsi="Calibri" w:cs="Calibri"/>
          <w:i/>
          <w:iCs/>
        </w:rPr>
        <w:t>Communio</w:t>
      </w:r>
      <w:proofErr w:type="spellEnd"/>
      <w:r w:rsidRPr="00100FC8">
        <w:rPr>
          <w:rFonts w:ascii="Calibri" w:eastAsia="Times New Roman" w:hAnsi="Calibri" w:cs="Calibri"/>
        </w:rPr>
        <w:t xml:space="preserve">, 2001. roč. 5., č. 1, s. 109-110. </w:t>
      </w:r>
    </w:p>
    <w:p w14:paraId="2D1755DC" w14:textId="3D2C4769" w:rsidR="00100FC8" w:rsidRPr="00100FC8" w:rsidRDefault="00100FC8" w:rsidP="00100FC8">
      <w:pPr>
        <w:spacing w:before="120"/>
        <w:jc w:val="both"/>
        <w:divId w:val="1196194659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Prudký, M. (a kol.) </w:t>
      </w:r>
      <w:proofErr w:type="spellStart"/>
      <w:r w:rsidRPr="00100FC8">
        <w:rPr>
          <w:rFonts w:ascii="Calibri" w:eastAsia="Times New Roman" w:hAnsi="Calibri" w:cs="Calibri"/>
        </w:rPr>
        <w:t>The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Old</w:t>
      </w:r>
      <w:proofErr w:type="spellEnd"/>
      <w:r w:rsidRPr="00100FC8">
        <w:rPr>
          <w:rFonts w:ascii="Calibri" w:eastAsia="Times New Roman" w:hAnsi="Calibri" w:cs="Calibri"/>
        </w:rPr>
        <w:t xml:space="preserve"> Testament as </w:t>
      </w:r>
      <w:proofErr w:type="spellStart"/>
      <w:r w:rsidRPr="00100FC8">
        <w:rPr>
          <w:rFonts w:ascii="Calibri" w:eastAsia="Times New Roman" w:hAnsi="Calibri" w:cs="Calibri"/>
        </w:rPr>
        <w:t>Inspiration</w:t>
      </w:r>
      <w:proofErr w:type="spellEnd"/>
      <w:r w:rsidRPr="00100FC8">
        <w:rPr>
          <w:rFonts w:ascii="Calibri" w:eastAsia="Times New Roman" w:hAnsi="Calibri" w:cs="Calibri"/>
        </w:rPr>
        <w:t xml:space="preserve"> in </w:t>
      </w:r>
      <w:proofErr w:type="spellStart"/>
      <w:r w:rsidRPr="00100FC8">
        <w:rPr>
          <w:rFonts w:ascii="Calibri" w:eastAsia="Times New Roman" w:hAnsi="Calibri" w:cs="Calibri"/>
        </w:rPr>
        <w:t>Culture</w:t>
      </w:r>
      <w:proofErr w:type="spellEnd"/>
      <w:r w:rsidRPr="00100FC8">
        <w:rPr>
          <w:rFonts w:ascii="Calibri" w:eastAsia="Times New Roman" w:hAnsi="Calibri" w:cs="Calibri"/>
        </w:rPr>
        <w:t xml:space="preserve">, Mlýn: Třebenice 2001; ISBN 80-902296-8-9.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2002. roč. IV., č. 4, </w:t>
      </w:r>
      <w:proofErr w:type="gramStart"/>
      <w:r w:rsidRPr="00100FC8">
        <w:rPr>
          <w:rFonts w:ascii="Calibri" w:eastAsia="Times New Roman" w:hAnsi="Calibri" w:cs="Calibri"/>
        </w:rPr>
        <w:t>s. .</w:t>
      </w:r>
      <w:proofErr w:type="gramEnd"/>
      <w:r w:rsidRPr="00100FC8">
        <w:rPr>
          <w:rFonts w:ascii="Calibri" w:eastAsia="Times New Roman" w:hAnsi="Calibri" w:cs="Calibri"/>
        </w:rPr>
        <w:t xml:space="preserve"> </w:t>
      </w:r>
    </w:p>
    <w:p w14:paraId="7345A858" w14:textId="25A52EB3" w:rsidR="00100FC8" w:rsidRPr="00100FC8" w:rsidRDefault="00100FC8" w:rsidP="00100FC8">
      <w:pPr>
        <w:spacing w:before="120"/>
        <w:jc w:val="both"/>
        <w:divId w:val="972835140"/>
        <w:rPr>
          <w:rFonts w:ascii="Calibri" w:eastAsia="Times New Roman" w:hAnsi="Calibri" w:cs="Calibri"/>
        </w:rPr>
      </w:pPr>
      <w:r w:rsidRPr="00100FC8">
        <w:rPr>
          <w:rFonts w:ascii="Calibri" w:eastAsia="Times New Roman" w:hAnsi="Calibri" w:cs="Calibri"/>
        </w:rPr>
        <w:t xml:space="preserve">VLKOVÁ, I. </w:t>
      </w:r>
      <w:proofErr w:type="spellStart"/>
      <w:r w:rsidRPr="00100FC8">
        <w:rPr>
          <w:rFonts w:ascii="Calibri" w:eastAsia="Times New Roman" w:hAnsi="Calibri" w:cs="Calibri"/>
        </w:rPr>
        <w:t>Dillard</w:t>
      </w:r>
      <w:proofErr w:type="spellEnd"/>
      <w:r w:rsidRPr="00100FC8">
        <w:rPr>
          <w:rFonts w:ascii="Calibri" w:eastAsia="Times New Roman" w:hAnsi="Calibri" w:cs="Calibri"/>
        </w:rPr>
        <w:t xml:space="preserve"> </w:t>
      </w:r>
      <w:proofErr w:type="spellStart"/>
      <w:r w:rsidRPr="00100FC8">
        <w:rPr>
          <w:rFonts w:ascii="Calibri" w:eastAsia="Times New Roman" w:hAnsi="Calibri" w:cs="Calibri"/>
        </w:rPr>
        <w:t>R.B</w:t>
      </w:r>
      <w:proofErr w:type="spellEnd"/>
      <w:r w:rsidRPr="00100FC8">
        <w:rPr>
          <w:rFonts w:ascii="Calibri" w:eastAsia="Times New Roman" w:hAnsi="Calibri" w:cs="Calibri"/>
        </w:rPr>
        <w:t xml:space="preserve">. - </w:t>
      </w:r>
      <w:proofErr w:type="spellStart"/>
      <w:r w:rsidRPr="00100FC8">
        <w:rPr>
          <w:rFonts w:ascii="Calibri" w:eastAsia="Times New Roman" w:hAnsi="Calibri" w:cs="Calibri"/>
        </w:rPr>
        <w:t>Longman</w:t>
      </w:r>
      <w:proofErr w:type="spellEnd"/>
      <w:r w:rsidRPr="00100FC8">
        <w:rPr>
          <w:rFonts w:ascii="Calibri" w:eastAsia="Times New Roman" w:hAnsi="Calibri" w:cs="Calibri"/>
        </w:rPr>
        <w:t xml:space="preserve"> III., T.: Úvod do Starého zákona. </w:t>
      </w:r>
      <w:r w:rsidRPr="00100FC8">
        <w:rPr>
          <w:rFonts w:ascii="Calibri" w:eastAsia="Times New Roman" w:hAnsi="Calibri" w:cs="Calibri"/>
          <w:i/>
          <w:iCs/>
        </w:rPr>
        <w:t xml:space="preserve">Studia </w:t>
      </w:r>
      <w:proofErr w:type="spellStart"/>
      <w:r w:rsidRPr="00100FC8">
        <w:rPr>
          <w:rFonts w:ascii="Calibri" w:eastAsia="Times New Roman" w:hAnsi="Calibri" w:cs="Calibri"/>
          <w:i/>
          <w:iCs/>
        </w:rPr>
        <w:t>Theologica</w:t>
      </w:r>
      <w:proofErr w:type="spellEnd"/>
      <w:r w:rsidRPr="00100FC8">
        <w:rPr>
          <w:rFonts w:ascii="Calibri" w:eastAsia="Times New Roman" w:hAnsi="Calibri" w:cs="Calibri"/>
        </w:rPr>
        <w:t xml:space="preserve">, 2004. s. 84-91. </w:t>
      </w:r>
    </w:p>
    <w:sectPr w:rsidR="00000000" w:rsidRPr="0010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8"/>
    <w:rsid w:val="00100FC8"/>
    <w:rsid w:val="006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92E80"/>
  <w15:chartTrackingRefBased/>
  <w15:docId w15:val="{F8A045A2-E2B2-4900-9024-C5963F8D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1332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literatury</dc:title>
  <dc:subject/>
  <dc:creator>Ambrozova Jitka</dc:creator>
  <cp:keywords/>
  <dc:description/>
  <cp:lastModifiedBy>Ambrozova Jitka</cp:lastModifiedBy>
  <cp:revision>2</cp:revision>
  <dcterms:created xsi:type="dcterms:W3CDTF">2025-10-10T10:19:00Z</dcterms:created>
  <dcterms:modified xsi:type="dcterms:W3CDTF">2025-10-10T10:19:00Z</dcterms:modified>
</cp:coreProperties>
</file>