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1B" w:rsidRPr="00173931" w:rsidRDefault="00C26A1B" w:rsidP="00C26A1B">
      <w:pPr>
        <w:pStyle w:val="Nadpis6"/>
        <w:rPr>
          <w:rFonts w:asciiTheme="minorHAnsi" w:hAnsiTheme="minorHAnsi"/>
          <w:i w:val="0"/>
          <w:sz w:val="40"/>
          <w:szCs w:val="40"/>
        </w:rPr>
      </w:pPr>
      <w:r w:rsidRPr="00173931">
        <w:rPr>
          <w:rFonts w:asciiTheme="minorHAnsi" w:hAnsiTheme="minorHAnsi"/>
          <w:i w:val="0"/>
          <w:sz w:val="40"/>
          <w:szCs w:val="40"/>
        </w:rPr>
        <w:t xml:space="preserve">ZADANÉ  PRÁCE  </w:t>
      </w:r>
    </w:p>
    <w:p w:rsidR="00C26A1B" w:rsidRPr="00173931" w:rsidRDefault="00C26A1B" w:rsidP="00C26A1B">
      <w:pPr>
        <w:pStyle w:val="Nadpis6"/>
        <w:rPr>
          <w:rFonts w:asciiTheme="minorHAnsi" w:hAnsiTheme="minorHAnsi"/>
          <w:b w:val="0"/>
          <w:i w:val="0"/>
          <w:color w:val="0000FF"/>
          <w:sz w:val="20"/>
        </w:rPr>
      </w:pPr>
    </w:p>
    <w:p w:rsidR="00C26A1B" w:rsidRPr="00173931" w:rsidRDefault="00C26A1B" w:rsidP="00C26A1B">
      <w:pPr>
        <w:pStyle w:val="Nadpis6"/>
        <w:rPr>
          <w:rFonts w:asciiTheme="minorHAnsi" w:hAnsiTheme="minorHAnsi"/>
          <w:i w:val="0"/>
          <w:color w:val="0000FF"/>
          <w:sz w:val="36"/>
          <w:szCs w:val="36"/>
          <w:u w:val="single"/>
        </w:rPr>
      </w:pPr>
      <w:r w:rsidRPr="00173931">
        <w:rPr>
          <w:rFonts w:asciiTheme="minorHAnsi" w:hAnsiTheme="minorHAnsi"/>
          <w:b w:val="0"/>
          <w:i w:val="0"/>
          <w:color w:val="0000FF"/>
          <w:szCs w:val="28"/>
        </w:rPr>
        <w:t>obor:</w:t>
      </w:r>
      <w:r w:rsidRPr="00173931">
        <w:rPr>
          <w:rFonts w:asciiTheme="minorHAnsi" w:hAnsiTheme="minorHAnsi"/>
          <w:b w:val="0"/>
          <w:i w:val="0"/>
          <w:color w:val="0000FF"/>
          <w:sz w:val="36"/>
          <w:szCs w:val="36"/>
        </w:rPr>
        <w:t xml:space="preserve">  </w:t>
      </w:r>
      <w:r w:rsidRPr="00173931">
        <w:rPr>
          <w:rFonts w:asciiTheme="minorHAnsi" w:hAnsiTheme="minorHAnsi"/>
          <w:color w:val="0000FF"/>
          <w:sz w:val="36"/>
          <w:szCs w:val="36"/>
          <w:u w:val="single"/>
        </w:rPr>
        <w:t>Biblická teologie</w:t>
      </w:r>
    </w:p>
    <w:p w:rsidR="00C26A1B" w:rsidRPr="00173931" w:rsidRDefault="00C26A1B" w:rsidP="00C26A1B">
      <w:pPr>
        <w:rPr>
          <w:rFonts w:asciiTheme="minorHAnsi" w:hAnsiTheme="minorHAnsi"/>
          <w:sz w:val="28"/>
          <w:szCs w:val="28"/>
          <w:u w:val="single"/>
        </w:rPr>
      </w:pPr>
    </w:p>
    <w:p w:rsidR="00C26A1B" w:rsidRPr="00173931" w:rsidRDefault="00C26A1B" w:rsidP="00C26A1B">
      <w:pPr>
        <w:rPr>
          <w:rFonts w:asciiTheme="minorHAnsi" w:hAnsiTheme="minorHAnsi"/>
          <w:sz w:val="16"/>
          <w:szCs w:val="16"/>
        </w:rPr>
      </w:pPr>
    </w:p>
    <w:p w:rsidR="00C26A1B" w:rsidRPr="00173931" w:rsidRDefault="00C26A1B" w:rsidP="00C26A1B">
      <w:pPr>
        <w:rPr>
          <w:rFonts w:asciiTheme="minorHAnsi" w:hAnsiTheme="minorHAnsi"/>
          <w:sz w:val="16"/>
          <w:szCs w:val="16"/>
          <w:u w:val="single"/>
        </w:rPr>
      </w:pPr>
    </w:p>
    <w:p w:rsidR="00C26A1B" w:rsidRPr="00173931" w:rsidRDefault="00C26A1B" w:rsidP="00C26A1B">
      <w:pPr>
        <w:rPr>
          <w:rFonts w:asciiTheme="minorHAnsi" w:hAnsiTheme="minorHAnsi"/>
          <w:b/>
          <w:i/>
          <w:color w:val="FF0000"/>
          <w:sz w:val="32"/>
          <w:szCs w:val="32"/>
        </w:rPr>
      </w:pPr>
      <w:r w:rsidRPr="00173931">
        <w:rPr>
          <w:rFonts w:asciiTheme="minorHAnsi" w:hAnsiTheme="minorHAnsi"/>
          <w:b/>
          <w:i/>
          <w:color w:val="FF0000"/>
          <w:sz w:val="32"/>
          <w:szCs w:val="32"/>
        </w:rPr>
        <w:t>DISERTAČNÍ  PRÁCE</w:t>
      </w:r>
    </w:p>
    <w:p w:rsidR="00C26A1B" w:rsidRPr="00173931" w:rsidRDefault="00C26A1B" w:rsidP="00C26A1B">
      <w:pPr>
        <w:pStyle w:val="Znaka"/>
        <w:keepNext w:val="0"/>
        <w:spacing w:before="0" w:after="0"/>
        <w:rPr>
          <w:rFonts w:asciiTheme="minorHAnsi" w:hAnsiTheme="minorHAnsi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237"/>
        <w:gridCol w:w="1275"/>
      </w:tblGrid>
      <w:tr w:rsidR="000902DE" w:rsidRPr="00173931" w:rsidTr="00A61321">
        <w:trPr>
          <w:cantSplit/>
          <w:trHeight w:val="173"/>
        </w:trPr>
        <w:tc>
          <w:tcPr>
            <w:tcW w:w="8434" w:type="dxa"/>
            <w:gridSpan w:val="2"/>
            <w:shd w:val="clear" w:color="auto" w:fill="FFFF99"/>
          </w:tcPr>
          <w:p w:rsidR="000902DE" w:rsidRPr="00173931" w:rsidRDefault="000902DE" w:rsidP="000902DE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bookmarkStart w:id="0" w:name="_GoBack"/>
            <w:bookmarkEnd w:id="0"/>
            <w:proofErr w:type="gramStart"/>
            <w:r w:rsidRPr="00173931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173931">
              <w:rPr>
                <w:rFonts w:asciiTheme="minorHAnsi" w:hAnsiTheme="minorHAnsi"/>
                <w:u w:val="none"/>
              </w:rPr>
              <w:t xml:space="preserve">  </w:t>
            </w:r>
            <w:r>
              <w:rPr>
                <w:rFonts w:asciiTheme="minorHAnsi" w:hAnsiTheme="minorHAnsi"/>
                <w:u w:val="none"/>
              </w:rPr>
              <w:t>STARÝ</w:t>
            </w:r>
            <w:proofErr w:type="gramEnd"/>
            <w:r w:rsidRPr="00173931">
              <w:rPr>
                <w:rFonts w:asciiTheme="minorHAnsi" w:hAnsiTheme="minorHAnsi"/>
                <w:u w:val="none"/>
              </w:rPr>
              <w:t xml:space="preserve"> ZÁKON</w:t>
            </w:r>
          </w:p>
        </w:tc>
        <w:tc>
          <w:tcPr>
            <w:tcW w:w="1275" w:type="dxa"/>
            <w:shd w:val="clear" w:color="auto" w:fill="FFFF99"/>
          </w:tcPr>
          <w:p w:rsidR="000902DE" w:rsidRPr="00173931" w:rsidRDefault="000902DE" w:rsidP="00A61321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173931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0902DE" w:rsidRPr="007622E4" w:rsidTr="004D6224">
        <w:trPr>
          <w:cantSplit/>
        </w:trPr>
        <w:tc>
          <w:tcPr>
            <w:tcW w:w="2197" w:type="dxa"/>
            <w:vAlign w:val="center"/>
          </w:tcPr>
          <w:p w:rsidR="000902DE" w:rsidRPr="000902DE" w:rsidRDefault="000902DE" w:rsidP="00AB25DD">
            <w:pPr>
              <w:pStyle w:val="Nadpis2"/>
              <w:rPr>
                <w:rFonts w:asciiTheme="minorHAnsi" w:hAnsiTheme="minorHAnsi"/>
              </w:rPr>
            </w:pPr>
            <w:r w:rsidRPr="000902DE">
              <w:rPr>
                <w:rFonts w:asciiTheme="minorHAnsi" w:hAnsiTheme="minorHAnsi"/>
              </w:rPr>
              <w:t>PRIHATNÝ Pavol</w:t>
            </w:r>
          </w:p>
        </w:tc>
        <w:tc>
          <w:tcPr>
            <w:tcW w:w="6237" w:type="dxa"/>
            <w:vAlign w:val="center"/>
          </w:tcPr>
          <w:p w:rsidR="000902DE" w:rsidRPr="000902DE" w:rsidRDefault="000902DE" w:rsidP="00AB25DD">
            <w:pPr>
              <w:rPr>
                <w:rFonts w:asciiTheme="minorHAnsi" w:hAnsiTheme="minorHAnsi"/>
                <w:i/>
                <w:sz w:val="24"/>
                <w:szCs w:val="32"/>
              </w:rPr>
            </w:pPr>
            <w:proofErr w:type="spellStart"/>
            <w:r w:rsidRPr="000902DE">
              <w:rPr>
                <w:rFonts w:asciiTheme="minorHAnsi" w:eastAsia="Cambria" w:hAnsiTheme="minorHAnsi"/>
                <w:i/>
                <w:sz w:val="24"/>
                <w:szCs w:val="32"/>
              </w:rPr>
              <w:t>Pedagogick</w:t>
            </w:r>
            <w:proofErr w:type="spellEnd"/>
            <w:r w:rsidRPr="000902DE">
              <w:rPr>
                <w:rFonts w:asciiTheme="minorHAnsi" w:eastAsia="Cambria" w:hAnsiTheme="minorHAnsi"/>
                <w:i/>
                <w:sz w:val="24"/>
                <w:szCs w:val="32"/>
                <w:lang w:val="fr-FR"/>
              </w:rPr>
              <w:t xml:space="preserve">é </w:t>
            </w:r>
            <w:proofErr w:type="spellStart"/>
            <w:r w:rsidRPr="000902DE">
              <w:rPr>
                <w:rFonts w:asciiTheme="minorHAnsi" w:eastAsia="Cambria" w:hAnsiTheme="minorHAnsi"/>
                <w:i/>
                <w:sz w:val="24"/>
                <w:szCs w:val="32"/>
              </w:rPr>
              <w:t>dôrazy</w:t>
            </w:r>
            <w:proofErr w:type="spellEnd"/>
            <w:r w:rsidRPr="000902DE">
              <w:rPr>
                <w:rFonts w:asciiTheme="minorHAnsi" w:eastAsia="Cambria" w:hAnsiTheme="minorHAnsi"/>
                <w:i/>
                <w:sz w:val="24"/>
                <w:szCs w:val="32"/>
              </w:rPr>
              <w:t xml:space="preserve"> v </w:t>
            </w:r>
            <w:proofErr w:type="spellStart"/>
            <w:r w:rsidRPr="000902DE">
              <w:rPr>
                <w:rFonts w:asciiTheme="minorHAnsi" w:eastAsia="Cambria" w:hAnsiTheme="minorHAnsi"/>
                <w:i/>
                <w:sz w:val="24"/>
                <w:szCs w:val="32"/>
              </w:rPr>
              <w:t>zakazujúcich</w:t>
            </w:r>
            <w:proofErr w:type="spellEnd"/>
            <w:r w:rsidRPr="000902DE">
              <w:rPr>
                <w:rFonts w:asciiTheme="minorHAnsi" w:eastAsia="Cambria" w:hAnsiTheme="minorHAnsi"/>
                <w:i/>
                <w:sz w:val="24"/>
                <w:szCs w:val="32"/>
              </w:rPr>
              <w:t xml:space="preserve"> </w:t>
            </w:r>
            <w:proofErr w:type="spellStart"/>
            <w:r w:rsidRPr="000902DE">
              <w:rPr>
                <w:rFonts w:asciiTheme="minorHAnsi" w:eastAsia="Cambria" w:hAnsiTheme="minorHAnsi"/>
                <w:i/>
                <w:sz w:val="24"/>
                <w:szCs w:val="32"/>
              </w:rPr>
              <w:t>sentenciách</w:t>
            </w:r>
            <w:proofErr w:type="spellEnd"/>
            <w:r w:rsidRPr="000902DE">
              <w:rPr>
                <w:rFonts w:asciiTheme="minorHAnsi" w:eastAsia="Cambria" w:hAnsiTheme="minorHAnsi"/>
                <w:i/>
                <w:sz w:val="24"/>
                <w:szCs w:val="32"/>
              </w:rPr>
              <w:t xml:space="preserve"> v </w:t>
            </w:r>
            <w:proofErr w:type="spellStart"/>
            <w:r w:rsidRPr="000902DE">
              <w:rPr>
                <w:rFonts w:asciiTheme="minorHAnsi" w:eastAsia="Cambria" w:hAnsiTheme="minorHAnsi"/>
                <w:i/>
                <w:sz w:val="24"/>
                <w:szCs w:val="32"/>
              </w:rPr>
              <w:t>Knihe</w:t>
            </w:r>
            <w:proofErr w:type="spellEnd"/>
            <w:r w:rsidRPr="000902DE">
              <w:rPr>
                <w:rFonts w:asciiTheme="minorHAnsi" w:eastAsia="Cambria" w:hAnsiTheme="minorHAnsi"/>
                <w:i/>
                <w:sz w:val="24"/>
                <w:szCs w:val="32"/>
              </w:rPr>
              <w:t xml:space="preserve"> </w:t>
            </w:r>
            <w:proofErr w:type="spellStart"/>
            <w:r w:rsidRPr="000902DE">
              <w:rPr>
                <w:rFonts w:asciiTheme="minorHAnsi" w:eastAsia="Cambria" w:hAnsiTheme="minorHAnsi"/>
                <w:i/>
                <w:sz w:val="24"/>
                <w:szCs w:val="32"/>
              </w:rPr>
              <w:t>Sirachovho</w:t>
            </w:r>
            <w:proofErr w:type="spellEnd"/>
            <w:r w:rsidRPr="000902DE">
              <w:rPr>
                <w:rFonts w:asciiTheme="minorHAnsi" w:eastAsia="Cambria" w:hAnsiTheme="minorHAnsi"/>
                <w:i/>
                <w:sz w:val="24"/>
                <w:szCs w:val="32"/>
              </w:rPr>
              <w:t xml:space="preserve"> syna. </w:t>
            </w:r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>"</w:t>
            </w:r>
            <w:proofErr w:type="spellStart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>Dieťa</w:t>
            </w:r>
            <w:proofErr w:type="spellEnd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 xml:space="preserve"> moje, po celý život </w:t>
            </w:r>
            <w:proofErr w:type="spellStart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>skúmaj</w:t>
            </w:r>
            <w:proofErr w:type="spellEnd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 xml:space="preserve"> </w:t>
            </w:r>
            <w:proofErr w:type="spellStart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>svoju</w:t>
            </w:r>
            <w:proofErr w:type="spellEnd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 xml:space="preserve"> </w:t>
            </w:r>
            <w:proofErr w:type="spellStart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>dušu</w:t>
            </w:r>
            <w:proofErr w:type="spellEnd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 xml:space="preserve"> a </w:t>
            </w:r>
            <w:proofErr w:type="spellStart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>uvedom</w:t>
            </w:r>
            <w:proofErr w:type="spellEnd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 xml:space="preserve"> si, </w:t>
            </w:r>
            <w:proofErr w:type="spellStart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>čo</w:t>
            </w:r>
            <w:proofErr w:type="spellEnd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 xml:space="preserve"> je </w:t>
            </w:r>
            <w:proofErr w:type="spellStart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>pre</w:t>
            </w:r>
            <w:proofErr w:type="spellEnd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 xml:space="preserve"> </w:t>
            </w:r>
            <w:proofErr w:type="spellStart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>ňu</w:t>
            </w:r>
            <w:proofErr w:type="spellEnd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 xml:space="preserve"> </w:t>
            </w:r>
            <w:proofErr w:type="spellStart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>zl</w:t>
            </w:r>
            <w:proofErr w:type="spellEnd"/>
            <w:r w:rsidRPr="000902DE">
              <w:rPr>
                <w:rFonts w:asciiTheme="minorHAnsi" w:eastAsia="Cambria" w:hAnsiTheme="minorHAnsi"/>
                <w:iCs/>
                <w:sz w:val="24"/>
                <w:szCs w:val="32"/>
                <w:lang w:val="fr-FR"/>
              </w:rPr>
              <w:t>é</w:t>
            </w:r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 xml:space="preserve">, a to jej </w:t>
            </w:r>
            <w:proofErr w:type="spellStart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>nedovoľ</w:t>
            </w:r>
            <w:proofErr w:type="spellEnd"/>
            <w:r w:rsidRPr="000902DE">
              <w:rPr>
                <w:rFonts w:asciiTheme="minorHAnsi" w:eastAsia="Cambria" w:hAnsiTheme="minorHAnsi"/>
                <w:iCs/>
                <w:sz w:val="24"/>
                <w:szCs w:val="32"/>
              </w:rPr>
              <w:t>.</w:t>
            </w:r>
            <w:r w:rsidRPr="000902DE">
              <w:rPr>
                <w:rFonts w:asciiTheme="minorHAnsi" w:eastAsia="Cambria" w:hAnsiTheme="minorHAnsi"/>
                <w:i/>
                <w:sz w:val="24"/>
                <w:szCs w:val="32"/>
              </w:rPr>
              <w:t>” (Sir 37,27)</w:t>
            </w:r>
          </w:p>
        </w:tc>
        <w:tc>
          <w:tcPr>
            <w:tcW w:w="1275" w:type="dxa"/>
            <w:vAlign w:val="center"/>
          </w:tcPr>
          <w:p w:rsidR="000902DE" w:rsidRPr="000902DE" w:rsidRDefault="000902DE" w:rsidP="00AB25DD">
            <w:pPr>
              <w:rPr>
                <w:rFonts w:asciiTheme="minorHAnsi" w:hAnsiTheme="minorHAnsi"/>
                <w:sz w:val="24"/>
              </w:rPr>
            </w:pPr>
            <w:r w:rsidRPr="000902DE">
              <w:rPr>
                <w:rFonts w:asciiTheme="minorHAnsi" w:hAnsiTheme="minorHAnsi"/>
                <w:sz w:val="24"/>
              </w:rPr>
              <w:t>10. 6. 2019</w:t>
            </w:r>
          </w:p>
        </w:tc>
      </w:tr>
    </w:tbl>
    <w:p w:rsidR="00C26A1B" w:rsidRDefault="00C26A1B" w:rsidP="00C26A1B">
      <w:pPr>
        <w:rPr>
          <w:b/>
          <w:sz w:val="26"/>
          <w:szCs w:val="26"/>
          <w:highlight w:val="cyan"/>
          <w:u w:val="single"/>
        </w:rPr>
      </w:pPr>
    </w:p>
    <w:sectPr w:rsidR="00C26A1B" w:rsidSect="00AE070D">
      <w:pgSz w:w="11907" w:h="16840" w:code="9"/>
      <w:pgMar w:top="1134" w:right="1021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7E7"/>
    <w:multiLevelType w:val="hybridMultilevel"/>
    <w:tmpl w:val="DDC2F082"/>
    <w:lvl w:ilvl="0" w:tplc="89F4CFD6">
      <w:start w:val="18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1"/>
    <w:rsid w:val="000150E2"/>
    <w:rsid w:val="00036C1F"/>
    <w:rsid w:val="00046811"/>
    <w:rsid w:val="00053BAD"/>
    <w:rsid w:val="00071B7A"/>
    <w:rsid w:val="00072145"/>
    <w:rsid w:val="000902DE"/>
    <w:rsid w:val="0009234A"/>
    <w:rsid w:val="000A0CAA"/>
    <w:rsid w:val="000A47A9"/>
    <w:rsid w:val="000E3041"/>
    <w:rsid w:val="0014535E"/>
    <w:rsid w:val="00173931"/>
    <w:rsid w:val="001C0B28"/>
    <w:rsid w:val="001D27D0"/>
    <w:rsid w:val="001F47D4"/>
    <w:rsid w:val="00215E12"/>
    <w:rsid w:val="00230470"/>
    <w:rsid w:val="00235CA4"/>
    <w:rsid w:val="00270B2D"/>
    <w:rsid w:val="002811EE"/>
    <w:rsid w:val="002F1792"/>
    <w:rsid w:val="00304ACF"/>
    <w:rsid w:val="00344130"/>
    <w:rsid w:val="003606B4"/>
    <w:rsid w:val="00360937"/>
    <w:rsid w:val="0036758E"/>
    <w:rsid w:val="00375E13"/>
    <w:rsid w:val="00394EDE"/>
    <w:rsid w:val="003B7AFC"/>
    <w:rsid w:val="003C1AAA"/>
    <w:rsid w:val="004309FC"/>
    <w:rsid w:val="00431693"/>
    <w:rsid w:val="00434052"/>
    <w:rsid w:val="0044463C"/>
    <w:rsid w:val="00457E85"/>
    <w:rsid w:val="00465B34"/>
    <w:rsid w:val="00492131"/>
    <w:rsid w:val="004B1A59"/>
    <w:rsid w:val="004C69C4"/>
    <w:rsid w:val="004D6224"/>
    <w:rsid w:val="004E32EC"/>
    <w:rsid w:val="00514FEE"/>
    <w:rsid w:val="00565390"/>
    <w:rsid w:val="005D0DED"/>
    <w:rsid w:val="005E21E8"/>
    <w:rsid w:val="00641D88"/>
    <w:rsid w:val="006502C0"/>
    <w:rsid w:val="00660E20"/>
    <w:rsid w:val="00677B6E"/>
    <w:rsid w:val="00693FA4"/>
    <w:rsid w:val="007010D3"/>
    <w:rsid w:val="00720DB9"/>
    <w:rsid w:val="00734ACE"/>
    <w:rsid w:val="007622E4"/>
    <w:rsid w:val="00777031"/>
    <w:rsid w:val="00792CD3"/>
    <w:rsid w:val="007A7052"/>
    <w:rsid w:val="007B1335"/>
    <w:rsid w:val="007E53B4"/>
    <w:rsid w:val="00817E22"/>
    <w:rsid w:val="00823A3F"/>
    <w:rsid w:val="008418FB"/>
    <w:rsid w:val="00860B17"/>
    <w:rsid w:val="008965E5"/>
    <w:rsid w:val="008A62DA"/>
    <w:rsid w:val="008B519A"/>
    <w:rsid w:val="008B7701"/>
    <w:rsid w:val="008E5EEE"/>
    <w:rsid w:val="0091364D"/>
    <w:rsid w:val="009274B5"/>
    <w:rsid w:val="00933C26"/>
    <w:rsid w:val="00956DEF"/>
    <w:rsid w:val="009A3921"/>
    <w:rsid w:val="009C28F7"/>
    <w:rsid w:val="009D2BB2"/>
    <w:rsid w:val="009F1301"/>
    <w:rsid w:val="00A22165"/>
    <w:rsid w:val="00A30275"/>
    <w:rsid w:val="00A43284"/>
    <w:rsid w:val="00AA3D06"/>
    <w:rsid w:val="00AD4E9A"/>
    <w:rsid w:val="00AE070D"/>
    <w:rsid w:val="00B068E5"/>
    <w:rsid w:val="00B252EA"/>
    <w:rsid w:val="00B80B9C"/>
    <w:rsid w:val="00BA64B7"/>
    <w:rsid w:val="00BC2CDA"/>
    <w:rsid w:val="00C06628"/>
    <w:rsid w:val="00C20A8E"/>
    <w:rsid w:val="00C261F0"/>
    <w:rsid w:val="00C26A1B"/>
    <w:rsid w:val="00C30931"/>
    <w:rsid w:val="00C41ACF"/>
    <w:rsid w:val="00C43A5C"/>
    <w:rsid w:val="00C62B8B"/>
    <w:rsid w:val="00CD5E8B"/>
    <w:rsid w:val="00CF7600"/>
    <w:rsid w:val="00D0790C"/>
    <w:rsid w:val="00D4582E"/>
    <w:rsid w:val="00D525E0"/>
    <w:rsid w:val="00D57E5C"/>
    <w:rsid w:val="00D74312"/>
    <w:rsid w:val="00DB16A6"/>
    <w:rsid w:val="00DE28B4"/>
    <w:rsid w:val="00DE2B09"/>
    <w:rsid w:val="00DF1F70"/>
    <w:rsid w:val="00E0340F"/>
    <w:rsid w:val="00E152AE"/>
    <w:rsid w:val="00E33D9A"/>
    <w:rsid w:val="00E35526"/>
    <w:rsid w:val="00E8548F"/>
    <w:rsid w:val="00E86870"/>
    <w:rsid w:val="00E93FFD"/>
    <w:rsid w:val="00EC015D"/>
    <w:rsid w:val="00F24991"/>
    <w:rsid w:val="00F30765"/>
    <w:rsid w:val="00F34979"/>
    <w:rsid w:val="00F64BEA"/>
    <w:rsid w:val="00F967F4"/>
    <w:rsid w:val="00FD69A1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9578C4-30E9-40FB-BD3E-A871E676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11</cp:revision>
  <cp:lastPrinted>2001-06-12T07:11:00Z</cp:lastPrinted>
  <dcterms:created xsi:type="dcterms:W3CDTF">2015-08-12T09:37:00Z</dcterms:created>
  <dcterms:modified xsi:type="dcterms:W3CDTF">2020-06-04T07:17:00Z</dcterms:modified>
</cp:coreProperties>
</file>