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C3" w:rsidRPr="006E60DE" w:rsidRDefault="000F5FC3" w:rsidP="00AB3AE8">
      <w:pPr>
        <w:jc w:val="both"/>
        <w:rPr>
          <w:b/>
          <w:color w:val="FF0000"/>
          <w:sz w:val="24"/>
          <w:szCs w:val="24"/>
        </w:rPr>
      </w:pPr>
    </w:p>
    <w:p w:rsidR="006E60DE" w:rsidRPr="005A6C1C" w:rsidRDefault="006E60DE" w:rsidP="006E60DE">
      <w:pPr>
        <w:jc w:val="center"/>
        <w:rPr>
          <w:b/>
          <w:caps/>
          <w:sz w:val="30"/>
          <w:szCs w:val="30"/>
        </w:rPr>
      </w:pPr>
      <w:r w:rsidRPr="005A6C1C">
        <w:rPr>
          <w:b/>
          <w:caps/>
          <w:sz w:val="30"/>
          <w:szCs w:val="30"/>
        </w:rPr>
        <w:t xml:space="preserve">Podmínky Přijetí ke studiu na CMTF UP  </w:t>
      </w:r>
    </w:p>
    <w:p w:rsidR="001009BE" w:rsidRPr="005A6C1C" w:rsidRDefault="005923EB" w:rsidP="006E60DE">
      <w:pPr>
        <w:jc w:val="center"/>
        <w:rPr>
          <w:b/>
          <w:caps/>
          <w:sz w:val="30"/>
          <w:szCs w:val="30"/>
        </w:rPr>
      </w:pPr>
      <w:r w:rsidRPr="005A6C1C">
        <w:rPr>
          <w:b/>
          <w:caps/>
          <w:sz w:val="30"/>
          <w:szCs w:val="30"/>
        </w:rPr>
        <w:t>pro akademický Rok 2020</w:t>
      </w:r>
      <w:r w:rsidR="006E60DE" w:rsidRPr="005A6C1C">
        <w:rPr>
          <w:b/>
          <w:caps/>
          <w:sz w:val="30"/>
          <w:szCs w:val="30"/>
        </w:rPr>
        <w:t>/20</w:t>
      </w:r>
      <w:r w:rsidR="007C2697" w:rsidRPr="005A6C1C">
        <w:rPr>
          <w:b/>
          <w:caps/>
          <w:sz w:val="30"/>
          <w:szCs w:val="30"/>
        </w:rPr>
        <w:t>2</w:t>
      </w:r>
      <w:r w:rsidRPr="005A6C1C">
        <w:rPr>
          <w:b/>
          <w:caps/>
          <w:sz w:val="30"/>
          <w:szCs w:val="30"/>
        </w:rPr>
        <w:t>1</w:t>
      </w:r>
    </w:p>
    <w:p w:rsidR="000D1B4D" w:rsidRPr="005A6C1C" w:rsidRDefault="000D1B4D" w:rsidP="000D1B4D">
      <w:pPr>
        <w:jc w:val="center"/>
        <w:rPr>
          <w:i/>
          <w:sz w:val="30"/>
          <w:szCs w:val="30"/>
        </w:rPr>
      </w:pPr>
    </w:p>
    <w:p w:rsidR="000D1B4D" w:rsidRDefault="000D1B4D" w:rsidP="000D1B4D">
      <w:pPr>
        <w:jc w:val="center"/>
        <w:rPr>
          <w:i/>
          <w:sz w:val="24"/>
        </w:rPr>
      </w:pPr>
    </w:p>
    <w:p w:rsidR="00A672CA" w:rsidRDefault="00A672CA" w:rsidP="00A672CA">
      <w:pPr>
        <w:jc w:val="center"/>
        <w:rPr>
          <w:i/>
          <w:sz w:val="24"/>
        </w:rPr>
      </w:pPr>
      <w:r w:rsidRPr="000F2A2F">
        <w:rPr>
          <w:i/>
          <w:sz w:val="24"/>
        </w:rPr>
        <w:t>(schváleno AS CMTF UP dne</w:t>
      </w:r>
      <w:r>
        <w:rPr>
          <w:i/>
          <w:sz w:val="24"/>
        </w:rPr>
        <w:t xml:space="preserve"> </w:t>
      </w:r>
      <w:r w:rsidR="005658E0">
        <w:rPr>
          <w:i/>
          <w:sz w:val="24"/>
        </w:rPr>
        <w:t xml:space="preserve">12. 6. 2019 a dodatečné podmínky dne </w:t>
      </w:r>
      <w:r>
        <w:rPr>
          <w:i/>
          <w:sz w:val="24"/>
        </w:rPr>
        <w:t>16. 10. 2019)</w:t>
      </w:r>
    </w:p>
    <w:p w:rsidR="000D1B4D" w:rsidRDefault="000D1B4D" w:rsidP="000D1B4D">
      <w:pPr>
        <w:jc w:val="center"/>
        <w:rPr>
          <w:i/>
          <w:sz w:val="24"/>
        </w:rPr>
      </w:pPr>
    </w:p>
    <w:p w:rsidR="00637B36" w:rsidRDefault="00637B36" w:rsidP="000D1B4D">
      <w:pPr>
        <w:jc w:val="center"/>
        <w:rPr>
          <w:i/>
          <w:sz w:val="24"/>
        </w:rPr>
      </w:pPr>
    </w:p>
    <w:p w:rsidR="006A053C" w:rsidRDefault="006A053C" w:rsidP="006E60DE">
      <w:pPr>
        <w:jc w:val="center"/>
        <w:rPr>
          <w:i/>
          <w:sz w:val="24"/>
        </w:rPr>
      </w:pPr>
    </w:p>
    <w:p w:rsidR="006E60DE" w:rsidRPr="006D07B8" w:rsidRDefault="006E60DE" w:rsidP="00595B18">
      <w:pPr>
        <w:shd w:val="clear" w:color="auto" w:fill="C6D9F1"/>
        <w:ind w:right="-2"/>
        <w:jc w:val="both"/>
        <w:rPr>
          <w:b/>
          <w:sz w:val="24"/>
        </w:rPr>
      </w:pPr>
      <w:r w:rsidRPr="006D07B8">
        <w:rPr>
          <w:b/>
          <w:sz w:val="24"/>
        </w:rPr>
        <w:t xml:space="preserve">1. Seznam </w:t>
      </w:r>
      <w:bookmarkStart w:id="0" w:name="_GoBack"/>
      <w:bookmarkEnd w:id="0"/>
      <w:r w:rsidRPr="006D07B8">
        <w:rPr>
          <w:b/>
          <w:sz w:val="24"/>
        </w:rPr>
        <w:t xml:space="preserve">otevíraných </w:t>
      </w:r>
      <w:r w:rsidR="00E14B2C">
        <w:rPr>
          <w:b/>
          <w:sz w:val="24"/>
        </w:rPr>
        <w:t xml:space="preserve">studijních </w:t>
      </w:r>
      <w:r w:rsidR="007A0ADA">
        <w:rPr>
          <w:b/>
          <w:sz w:val="24"/>
        </w:rPr>
        <w:t>programů</w:t>
      </w:r>
      <w:r w:rsidRPr="006D07B8">
        <w:rPr>
          <w:b/>
          <w:sz w:val="24"/>
        </w:rPr>
        <w:t>, předměty přijímací zk</w:t>
      </w:r>
      <w:r>
        <w:rPr>
          <w:b/>
          <w:sz w:val="24"/>
        </w:rPr>
        <w:t>oušky,</w:t>
      </w:r>
      <w:r w:rsidR="0059747E">
        <w:rPr>
          <w:b/>
          <w:sz w:val="24"/>
        </w:rPr>
        <w:t xml:space="preserve"> podmínky přijetí a</w:t>
      </w:r>
      <w:r w:rsidR="0032040B">
        <w:rPr>
          <w:b/>
          <w:sz w:val="24"/>
        </w:rPr>
        <w:t xml:space="preserve"> předpokládaný počet přijatých </w:t>
      </w:r>
      <w:r w:rsidRPr="006D07B8">
        <w:rPr>
          <w:b/>
          <w:sz w:val="24"/>
        </w:rPr>
        <w:t>uchazečů</w:t>
      </w:r>
      <w:r>
        <w:rPr>
          <w:b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261"/>
        <w:gridCol w:w="2126"/>
        <w:gridCol w:w="709"/>
        <w:gridCol w:w="708"/>
      </w:tblGrid>
      <w:tr w:rsidR="0028455A" w:rsidRPr="00834A71" w:rsidTr="00CD3CF4">
        <w:trPr>
          <w:cantSplit/>
        </w:trPr>
        <w:tc>
          <w:tcPr>
            <w:tcW w:w="563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8455A" w:rsidRPr="00AD552E" w:rsidRDefault="006E60DE" w:rsidP="00AD5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ab/>
            </w:r>
            <w:r w:rsidR="009C68F7">
              <w:rPr>
                <w:b/>
                <w:sz w:val="24"/>
                <w:szCs w:val="24"/>
              </w:rPr>
              <w:t>Studijní program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8455A" w:rsidRDefault="0028455A" w:rsidP="00731863">
            <w:pPr>
              <w:jc w:val="center"/>
              <w:rPr>
                <w:b/>
                <w:sz w:val="24"/>
                <w:szCs w:val="24"/>
              </w:rPr>
            </w:pPr>
            <w:r w:rsidRPr="00AD552E">
              <w:rPr>
                <w:b/>
                <w:sz w:val="24"/>
                <w:szCs w:val="24"/>
              </w:rPr>
              <w:t>Předměty PZ</w:t>
            </w:r>
            <w:r w:rsidR="00380A95">
              <w:rPr>
                <w:b/>
                <w:sz w:val="24"/>
                <w:szCs w:val="24"/>
              </w:rPr>
              <w:t xml:space="preserve"> a podmínky pro přijetí</w:t>
            </w:r>
          </w:p>
          <w:p w:rsidR="00CD3CF4" w:rsidRPr="00AD552E" w:rsidRDefault="00CD3CF4" w:rsidP="007318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8455A" w:rsidRPr="00AD552E" w:rsidRDefault="0028455A" w:rsidP="00AD552E">
            <w:pPr>
              <w:jc w:val="center"/>
              <w:rPr>
                <w:b/>
                <w:caps/>
                <w:sz w:val="24"/>
                <w:szCs w:val="24"/>
              </w:rPr>
            </w:pPr>
            <w:r w:rsidRPr="00AD552E">
              <w:rPr>
                <w:b/>
                <w:caps/>
                <w:sz w:val="24"/>
                <w:szCs w:val="24"/>
              </w:rPr>
              <w:t>R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28455A" w:rsidRPr="00AD552E" w:rsidRDefault="0028455A" w:rsidP="00AD552E">
            <w:pPr>
              <w:jc w:val="center"/>
              <w:rPr>
                <w:b/>
                <w:caps/>
                <w:sz w:val="24"/>
                <w:szCs w:val="24"/>
              </w:rPr>
            </w:pPr>
            <w:r w:rsidRPr="00AD552E">
              <w:rPr>
                <w:b/>
                <w:caps/>
                <w:sz w:val="24"/>
                <w:szCs w:val="24"/>
              </w:rPr>
              <w:t>PPP</w:t>
            </w:r>
          </w:p>
        </w:tc>
      </w:tr>
      <w:tr w:rsidR="0028455A" w:rsidRPr="00834A71">
        <w:trPr>
          <w:cantSplit/>
        </w:trPr>
        <w:tc>
          <w:tcPr>
            <w:tcW w:w="9180" w:type="dxa"/>
            <w:gridSpan w:val="5"/>
            <w:shd w:val="clear" w:color="auto" w:fill="FF99CC"/>
            <w:vAlign w:val="center"/>
          </w:tcPr>
          <w:p w:rsidR="0028455A" w:rsidRPr="00AD552E" w:rsidRDefault="0028455A" w:rsidP="00976C19">
            <w:pPr>
              <w:rPr>
                <w:b/>
                <w:caps/>
                <w:sz w:val="24"/>
                <w:szCs w:val="24"/>
              </w:rPr>
            </w:pPr>
            <w:r w:rsidRPr="00AD552E">
              <w:rPr>
                <w:b/>
                <w:caps/>
                <w:sz w:val="24"/>
                <w:szCs w:val="24"/>
              </w:rPr>
              <w:t xml:space="preserve">Prezenční studium </w:t>
            </w:r>
          </w:p>
        </w:tc>
      </w:tr>
      <w:tr w:rsidR="0028455A" w:rsidRPr="00834A71" w:rsidTr="00B51157">
        <w:trPr>
          <w:cantSplit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28455A" w:rsidRPr="00AD552E" w:rsidRDefault="0028455A" w:rsidP="00976C19">
            <w:pPr>
              <w:rPr>
                <w:b/>
                <w:smallCaps/>
                <w:sz w:val="24"/>
                <w:szCs w:val="24"/>
              </w:rPr>
            </w:pPr>
            <w:r w:rsidRPr="00AD552E">
              <w:rPr>
                <w:b/>
                <w:smallCaps/>
                <w:sz w:val="24"/>
                <w:szCs w:val="24"/>
              </w:rPr>
              <w:t>Bakalářské studium</w:t>
            </w:r>
          </w:p>
        </w:tc>
      </w:tr>
      <w:tr w:rsidR="00EF072E" w:rsidRPr="00834A71" w:rsidTr="00CD3CF4">
        <w:trPr>
          <w:cantSplit/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EF072E" w:rsidRPr="00F94193" w:rsidRDefault="00EF072E" w:rsidP="0097494D">
            <w:pPr>
              <w:rPr>
                <w:sz w:val="24"/>
                <w:szCs w:val="24"/>
              </w:rPr>
            </w:pPr>
            <w:r w:rsidRPr="00F94193">
              <w:rPr>
                <w:sz w:val="24"/>
                <w:szCs w:val="24"/>
              </w:rPr>
              <w:t>B0221A100006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F072E" w:rsidRPr="00731863" w:rsidRDefault="00EF072E" w:rsidP="0097494D">
            <w:pPr>
              <w:rPr>
                <w:sz w:val="24"/>
                <w:szCs w:val="24"/>
              </w:rPr>
            </w:pPr>
            <w:r w:rsidRPr="00731863">
              <w:rPr>
                <w:b/>
                <w:sz w:val="24"/>
                <w:szCs w:val="24"/>
              </w:rPr>
              <w:t>Teologická studia</w:t>
            </w:r>
            <w:r w:rsidRPr="00731863">
              <w:rPr>
                <w:rStyle w:val="Znakapoznpodarou"/>
                <w:b/>
                <w:sz w:val="24"/>
                <w:szCs w:val="24"/>
              </w:rPr>
              <w:footnoteReference w:id="1"/>
            </w:r>
            <w:r w:rsidRPr="00731863">
              <w:rPr>
                <w:sz w:val="24"/>
                <w:szCs w:val="24"/>
              </w:rPr>
              <w:t xml:space="preserve"> </w:t>
            </w:r>
          </w:p>
          <w:p w:rsidR="00EF072E" w:rsidRPr="00731863" w:rsidRDefault="00EF072E" w:rsidP="0097494D">
            <w:pPr>
              <w:rPr>
                <w:sz w:val="24"/>
                <w:szCs w:val="24"/>
              </w:rPr>
            </w:pPr>
            <w:r w:rsidRPr="00731863">
              <w:rPr>
                <w:sz w:val="24"/>
                <w:szCs w:val="24"/>
              </w:rPr>
              <w:t>(v kombinaci s obory FF – mezifakultní studium)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072E" w:rsidRPr="00EF072E" w:rsidRDefault="00EF072E" w:rsidP="0097494D">
            <w:pPr>
              <w:jc w:val="center"/>
              <w:rPr>
                <w:sz w:val="24"/>
                <w:szCs w:val="24"/>
              </w:rPr>
            </w:pPr>
            <w:r w:rsidRPr="00EF072E">
              <w:rPr>
                <w:sz w:val="24"/>
                <w:szCs w:val="24"/>
              </w:rPr>
              <w:t>TT</w:t>
            </w:r>
            <w:r w:rsidR="00731863">
              <w:rPr>
                <w:sz w:val="24"/>
                <w:szCs w:val="24"/>
              </w:rPr>
              <w:t xml:space="preserve"> </w:t>
            </w:r>
            <w:r w:rsidR="00731863" w:rsidRPr="00327A6A">
              <w:t>(100% za CMTF)</w:t>
            </w:r>
            <w:bookmarkStart w:id="1" w:name="_Ref10541986"/>
            <w:r w:rsidR="00802443" w:rsidRPr="00F94193">
              <w:rPr>
                <w:rStyle w:val="Znakapoznpodarou"/>
                <w:sz w:val="24"/>
                <w:szCs w:val="24"/>
              </w:rPr>
              <w:footnoteReference w:id="2"/>
            </w:r>
            <w:bookmarkEnd w:id="1"/>
          </w:p>
          <w:p w:rsidR="00EF072E" w:rsidRDefault="00EF072E" w:rsidP="0097494D">
            <w:pPr>
              <w:jc w:val="center"/>
              <w:rPr>
                <w:sz w:val="24"/>
                <w:szCs w:val="24"/>
              </w:rPr>
            </w:pPr>
            <w:r w:rsidRPr="00EF072E">
              <w:rPr>
                <w:sz w:val="24"/>
                <w:szCs w:val="24"/>
              </w:rPr>
              <w:t>+ PZ na FF</w:t>
            </w:r>
          </w:p>
          <w:p w:rsidR="00380A95" w:rsidRPr="00EF072E" w:rsidRDefault="00380A95" w:rsidP="0097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072E" w:rsidRPr="00AD552E" w:rsidRDefault="00EF072E" w:rsidP="0097494D">
            <w:pPr>
              <w:jc w:val="center"/>
              <w:rPr>
                <w:b/>
                <w:sz w:val="24"/>
                <w:szCs w:val="24"/>
              </w:rPr>
            </w:pPr>
            <w:r w:rsidRPr="00AD552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072E" w:rsidRPr="00E3692D" w:rsidRDefault="00EF072E" w:rsidP="00180A8E">
            <w:pPr>
              <w:jc w:val="center"/>
              <w:rPr>
                <w:sz w:val="24"/>
                <w:szCs w:val="24"/>
              </w:rPr>
            </w:pPr>
            <w:r w:rsidRPr="00EF072E">
              <w:rPr>
                <w:sz w:val="24"/>
                <w:szCs w:val="24"/>
              </w:rPr>
              <w:t>30</w:t>
            </w:r>
            <w:r w:rsidRPr="00EF072E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637B36" w:rsidRPr="00834A71" w:rsidTr="00CD3CF4">
        <w:trPr>
          <w:cantSplit/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37B36" w:rsidRPr="0059747E" w:rsidRDefault="0059747E" w:rsidP="00637B36">
            <w:pPr>
              <w:rPr>
                <w:bCs/>
                <w:i/>
                <w:iCs/>
                <w:sz w:val="24"/>
                <w:szCs w:val="24"/>
              </w:rPr>
            </w:pPr>
            <w:r w:rsidRPr="0059747E">
              <w:rPr>
                <w:bCs/>
                <w:i/>
                <w:iCs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</w:tcPr>
          <w:p w:rsidR="00637B36" w:rsidRPr="00731863" w:rsidRDefault="00637B36" w:rsidP="00637B36">
            <w:pPr>
              <w:rPr>
                <w:b/>
                <w:sz w:val="24"/>
                <w:szCs w:val="24"/>
              </w:rPr>
            </w:pPr>
            <w:r w:rsidRPr="00731863">
              <w:rPr>
                <w:b/>
                <w:sz w:val="24"/>
                <w:szCs w:val="24"/>
              </w:rPr>
              <w:t>Etika a kultura v mediální komunikaci</w:t>
            </w:r>
            <w:bookmarkStart w:id="2" w:name="_Ref10559197"/>
            <w:r w:rsidR="003D080B" w:rsidRPr="00731863">
              <w:rPr>
                <w:rStyle w:val="Znakapoznpodarou"/>
                <w:b/>
                <w:sz w:val="24"/>
                <w:szCs w:val="24"/>
              </w:rPr>
              <w:footnoteReference w:id="3"/>
            </w:r>
            <w:bookmarkEnd w:id="2"/>
          </w:p>
        </w:tc>
        <w:tc>
          <w:tcPr>
            <w:tcW w:w="2126" w:type="dxa"/>
            <w:shd w:val="clear" w:color="auto" w:fill="auto"/>
            <w:vAlign w:val="center"/>
          </w:tcPr>
          <w:p w:rsidR="00637B36" w:rsidRPr="00731863" w:rsidRDefault="00C51EE8" w:rsidP="00054189">
            <w:pPr>
              <w:jc w:val="center"/>
              <w:rPr>
                <w:sz w:val="24"/>
                <w:szCs w:val="24"/>
              </w:rPr>
            </w:pPr>
            <w:r w:rsidRPr="00731863">
              <w:rPr>
                <w:sz w:val="24"/>
                <w:szCs w:val="24"/>
              </w:rPr>
              <w:t>MD</w:t>
            </w:r>
            <w:r w:rsidR="0084069A" w:rsidRPr="00731863">
              <w:rPr>
                <w:sz w:val="24"/>
                <w:szCs w:val="24"/>
              </w:rPr>
              <w:t>P</w:t>
            </w:r>
            <w:r w:rsidR="00327A6A" w:rsidRPr="00327A6A">
              <w:t>(50%)</w:t>
            </w:r>
            <w:r w:rsidR="0084069A" w:rsidRPr="00731863">
              <w:rPr>
                <w:sz w:val="24"/>
                <w:szCs w:val="24"/>
              </w:rPr>
              <w:t>, MP</w:t>
            </w:r>
            <w:r w:rsidR="00327A6A" w:rsidRPr="00327A6A">
              <w:t>(50%)</w:t>
            </w:r>
            <w:r w:rsidR="00731863" w:rsidRPr="00731863">
              <w:rPr>
                <w:sz w:val="24"/>
                <w:szCs w:val="24"/>
                <w:vertAlign w:val="superscript"/>
              </w:rPr>
              <w:fldChar w:fldCharType="begin"/>
            </w:r>
            <w:r w:rsidR="00731863" w:rsidRPr="00731863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731863" w:rsidRPr="00731863">
              <w:rPr>
                <w:sz w:val="24"/>
                <w:szCs w:val="24"/>
                <w:vertAlign w:val="superscript"/>
              </w:rPr>
            </w:r>
            <w:r w:rsidR="00731863" w:rsidRPr="00731863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731863" w:rsidRPr="00731863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B36" w:rsidRPr="00731863" w:rsidRDefault="00637B36" w:rsidP="00637B36">
            <w:pPr>
              <w:jc w:val="center"/>
              <w:rPr>
                <w:sz w:val="24"/>
                <w:szCs w:val="24"/>
              </w:rPr>
            </w:pPr>
            <w:r w:rsidRPr="0073186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EF072E" w:rsidRDefault="0084069A" w:rsidP="00637B36">
            <w:pPr>
              <w:rPr>
                <w:b/>
                <w:sz w:val="24"/>
                <w:szCs w:val="24"/>
              </w:rPr>
            </w:pPr>
            <w:r w:rsidRPr="0084069A">
              <w:rPr>
                <w:sz w:val="24"/>
                <w:szCs w:val="24"/>
              </w:rPr>
              <w:t>25</w:t>
            </w:r>
          </w:p>
        </w:tc>
      </w:tr>
      <w:tr w:rsidR="00731863" w:rsidRPr="00F4702B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731863" w:rsidRPr="00EF54D0" w:rsidRDefault="0059747E" w:rsidP="00637B36">
            <w:pPr>
              <w:rPr>
                <w:color w:val="000000"/>
                <w:sz w:val="24"/>
                <w:szCs w:val="24"/>
              </w:rPr>
            </w:pPr>
            <w:r w:rsidRPr="0059747E">
              <w:rPr>
                <w:bCs/>
                <w:i/>
                <w:iCs/>
                <w:sz w:val="24"/>
                <w:szCs w:val="24"/>
              </w:rPr>
              <w:t xml:space="preserve">bude doplněno po </w:t>
            </w:r>
            <w:r>
              <w:rPr>
                <w:bCs/>
                <w:i/>
                <w:iCs/>
                <w:sz w:val="24"/>
                <w:szCs w:val="24"/>
              </w:rPr>
              <w:t>akreditaci</w:t>
            </w:r>
            <w:r w:rsidRPr="0059747E">
              <w:rPr>
                <w:bCs/>
                <w:i/>
                <w:iCs/>
                <w:sz w:val="24"/>
                <w:szCs w:val="24"/>
              </w:rPr>
              <w:t xml:space="preserve">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31863" w:rsidRPr="00731863" w:rsidRDefault="00731863" w:rsidP="00637B36">
            <w:pPr>
              <w:rPr>
                <w:b/>
                <w:color w:val="000000"/>
                <w:sz w:val="24"/>
                <w:szCs w:val="24"/>
              </w:rPr>
            </w:pPr>
            <w:r w:rsidRPr="00731863">
              <w:rPr>
                <w:b/>
                <w:color w:val="000000"/>
                <w:sz w:val="24"/>
                <w:szCs w:val="24"/>
              </w:rPr>
              <w:t>Sociální práce</w:t>
            </w:r>
            <w:bookmarkStart w:id="3" w:name="_Ref10542390"/>
            <w:r w:rsidR="00802443" w:rsidRPr="00802443">
              <w:rPr>
                <w:rStyle w:val="Znakapoznpodarou"/>
                <w:b/>
                <w:color w:val="000000"/>
                <w:sz w:val="24"/>
                <w:szCs w:val="24"/>
              </w:rPr>
              <w:footnoteReference w:id="4"/>
            </w:r>
            <w:bookmarkEnd w:id="3"/>
          </w:p>
        </w:tc>
        <w:tc>
          <w:tcPr>
            <w:tcW w:w="2126" w:type="dxa"/>
            <w:shd w:val="clear" w:color="auto" w:fill="auto"/>
            <w:vAlign w:val="center"/>
          </w:tcPr>
          <w:p w:rsidR="00731863" w:rsidRPr="00EF54D0" w:rsidRDefault="00731863" w:rsidP="00802443">
            <w:pPr>
              <w:jc w:val="center"/>
              <w:rPr>
                <w:color w:val="000000"/>
                <w:sz w:val="24"/>
                <w:szCs w:val="24"/>
              </w:rPr>
            </w:pPr>
            <w:r w:rsidRPr="00EF54D0">
              <w:rPr>
                <w:color w:val="000000"/>
                <w:sz w:val="24"/>
                <w:szCs w:val="24"/>
              </w:rPr>
              <w:t xml:space="preserve"> MP</w:t>
            </w:r>
            <w:r w:rsidR="00054189" w:rsidRPr="00327A6A">
              <w:t>(</w:t>
            </w:r>
            <w:r w:rsidR="00054189">
              <w:t>10</w:t>
            </w:r>
            <w:r w:rsidR="00054189" w:rsidRPr="00327A6A">
              <w:t>0%)</w:t>
            </w:r>
            <w:r w:rsidRPr="00EF54D0">
              <w:rPr>
                <w:color w:val="000000"/>
                <w:sz w:val="24"/>
                <w:szCs w:val="24"/>
                <w:vertAlign w:val="superscript"/>
              </w:rPr>
              <w:t>*)</w:t>
            </w:r>
            <w:r w:rsidR="00802443" w:rsidRPr="00731863">
              <w:rPr>
                <w:sz w:val="24"/>
                <w:szCs w:val="24"/>
                <w:vertAlign w:val="superscript"/>
              </w:rPr>
              <w:fldChar w:fldCharType="begin"/>
            </w:r>
            <w:r w:rsidR="00802443" w:rsidRPr="00731863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802443" w:rsidRPr="00731863">
              <w:rPr>
                <w:sz w:val="24"/>
                <w:szCs w:val="24"/>
                <w:vertAlign w:val="superscript"/>
              </w:rPr>
            </w:r>
            <w:r w:rsidR="00802443" w:rsidRPr="00731863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802443" w:rsidRPr="00731863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1863" w:rsidRPr="00EF54D0" w:rsidRDefault="00731863" w:rsidP="00637B36">
            <w:pPr>
              <w:jc w:val="center"/>
              <w:rPr>
                <w:color w:val="000000"/>
                <w:sz w:val="24"/>
                <w:szCs w:val="24"/>
              </w:rPr>
            </w:pPr>
            <w:r w:rsidRPr="00EF54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1863" w:rsidRPr="00EF54D0" w:rsidRDefault="00731863" w:rsidP="00637B36">
            <w:pPr>
              <w:jc w:val="center"/>
              <w:rPr>
                <w:sz w:val="24"/>
                <w:szCs w:val="24"/>
              </w:rPr>
            </w:pPr>
            <w:r w:rsidRPr="00EF54D0">
              <w:rPr>
                <w:sz w:val="24"/>
                <w:szCs w:val="24"/>
              </w:rPr>
              <w:t>110</w:t>
            </w:r>
          </w:p>
        </w:tc>
      </w:tr>
      <w:tr w:rsidR="00F94193" w:rsidRPr="00F4702B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F94193" w:rsidRPr="00EF54D0" w:rsidRDefault="0059747E" w:rsidP="00637B36">
            <w:pPr>
              <w:rPr>
                <w:color w:val="000000"/>
                <w:sz w:val="24"/>
                <w:szCs w:val="24"/>
              </w:rPr>
            </w:pPr>
            <w:r w:rsidRPr="0059747E">
              <w:rPr>
                <w:bCs/>
                <w:i/>
                <w:iCs/>
                <w:sz w:val="24"/>
                <w:szCs w:val="24"/>
              </w:rPr>
              <w:t xml:space="preserve">bude doplněno po </w:t>
            </w:r>
            <w:r>
              <w:rPr>
                <w:bCs/>
                <w:i/>
                <w:iCs/>
                <w:sz w:val="24"/>
                <w:szCs w:val="24"/>
              </w:rPr>
              <w:t>akreditaci</w:t>
            </w:r>
            <w:r w:rsidRPr="0059747E">
              <w:rPr>
                <w:bCs/>
                <w:i/>
                <w:iCs/>
                <w:sz w:val="24"/>
                <w:szCs w:val="24"/>
              </w:rPr>
              <w:t xml:space="preserve">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94193" w:rsidRPr="00F94193" w:rsidRDefault="00F94193" w:rsidP="00637B36">
            <w:pPr>
              <w:rPr>
                <w:b/>
                <w:color w:val="000000"/>
                <w:sz w:val="24"/>
                <w:szCs w:val="24"/>
              </w:rPr>
            </w:pPr>
            <w:r w:rsidRPr="00F94193">
              <w:rPr>
                <w:b/>
                <w:color w:val="000000"/>
                <w:sz w:val="24"/>
                <w:szCs w:val="24"/>
              </w:rPr>
              <w:t>Mezinárodní sociální a humanitární práce</w:t>
            </w:r>
            <w:r w:rsidR="00802443" w:rsidRPr="00802443">
              <w:rPr>
                <w:b/>
                <w:color w:val="000000"/>
                <w:sz w:val="24"/>
                <w:szCs w:val="24"/>
                <w:vertAlign w:val="superscript"/>
              </w:rPr>
              <w:fldChar w:fldCharType="begin"/>
            </w:r>
            <w:r w:rsidR="00802443" w:rsidRPr="00802443">
              <w:rPr>
                <w:b/>
                <w:color w:val="000000"/>
                <w:sz w:val="24"/>
                <w:szCs w:val="24"/>
                <w:vertAlign w:val="superscript"/>
              </w:rPr>
              <w:instrText xml:space="preserve"> NOTEREF _Ref10542390 \h </w:instrText>
            </w:r>
            <w:r w:rsidR="00802443">
              <w:rPr>
                <w:b/>
                <w:color w:val="000000"/>
                <w:sz w:val="24"/>
                <w:szCs w:val="24"/>
                <w:vertAlign w:val="superscript"/>
              </w:rPr>
              <w:instrText xml:space="preserve"> \* MERGEFORMAT </w:instrText>
            </w:r>
            <w:r w:rsidR="00802443" w:rsidRPr="00802443">
              <w:rPr>
                <w:b/>
                <w:color w:val="000000"/>
                <w:sz w:val="24"/>
                <w:szCs w:val="24"/>
                <w:vertAlign w:val="superscript"/>
              </w:rPr>
            </w:r>
            <w:r w:rsidR="00802443" w:rsidRPr="00802443">
              <w:rPr>
                <w:b/>
                <w:color w:val="000000"/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b/>
                <w:color w:val="000000"/>
                <w:sz w:val="24"/>
                <w:szCs w:val="24"/>
                <w:vertAlign w:val="superscript"/>
              </w:rPr>
              <w:t>4</w:t>
            </w:r>
            <w:r w:rsidR="00802443" w:rsidRPr="00802443">
              <w:rPr>
                <w:b/>
                <w:color w:val="000000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4193" w:rsidRPr="00EF54D0" w:rsidRDefault="00F94193" w:rsidP="00802443">
            <w:pPr>
              <w:jc w:val="center"/>
              <w:rPr>
                <w:color w:val="000000"/>
                <w:sz w:val="24"/>
                <w:szCs w:val="24"/>
              </w:rPr>
            </w:pPr>
            <w:r w:rsidRPr="00EF54D0">
              <w:rPr>
                <w:color w:val="000000"/>
                <w:sz w:val="24"/>
                <w:szCs w:val="24"/>
              </w:rPr>
              <w:t xml:space="preserve"> MP</w:t>
            </w:r>
            <w:r w:rsidR="00054189" w:rsidRPr="00327A6A">
              <w:t>(</w:t>
            </w:r>
            <w:r w:rsidR="00054189">
              <w:t>10</w:t>
            </w:r>
            <w:r w:rsidR="00054189" w:rsidRPr="00327A6A">
              <w:t>0%)</w:t>
            </w:r>
            <w:r w:rsidRPr="00EF54D0">
              <w:rPr>
                <w:color w:val="000000"/>
                <w:sz w:val="24"/>
                <w:szCs w:val="24"/>
                <w:vertAlign w:val="superscript"/>
              </w:rPr>
              <w:t>*)</w:t>
            </w:r>
            <w:r w:rsidR="00802443" w:rsidRPr="00731863">
              <w:rPr>
                <w:sz w:val="24"/>
                <w:szCs w:val="24"/>
                <w:vertAlign w:val="superscript"/>
              </w:rPr>
              <w:fldChar w:fldCharType="begin"/>
            </w:r>
            <w:r w:rsidR="00802443" w:rsidRPr="00731863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802443" w:rsidRPr="00731863">
              <w:rPr>
                <w:sz w:val="24"/>
                <w:szCs w:val="24"/>
                <w:vertAlign w:val="superscript"/>
              </w:rPr>
            </w:r>
            <w:r w:rsidR="00802443" w:rsidRPr="00731863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802443" w:rsidRPr="00731863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94193" w:rsidRPr="00EF54D0" w:rsidRDefault="00F94193" w:rsidP="00637B36">
            <w:pPr>
              <w:jc w:val="center"/>
              <w:rPr>
                <w:color w:val="000000"/>
                <w:sz w:val="24"/>
                <w:szCs w:val="24"/>
              </w:rPr>
            </w:pPr>
            <w:r w:rsidRPr="00EF54D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94193" w:rsidRPr="00EF54D0" w:rsidRDefault="00F94193" w:rsidP="00637B36">
            <w:pPr>
              <w:jc w:val="center"/>
              <w:rPr>
                <w:sz w:val="24"/>
                <w:szCs w:val="24"/>
              </w:rPr>
            </w:pPr>
            <w:r w:rsidRPr="00EF54D0">
              <w:rPr>
                <w:sz w:val="24"/>
                <w:szCs w:val="24"/>
              </w:rPr>
              <w:t>45</w:t>
            </w:r>
          </w:p>
        </w:tc>
      </w:tr>
      <w:tr w:rsidR="00637B36" w:rsidRPr="00834A71" w:rsidTr="00B51157">
        <w:trPr>
          <w:cantSplit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637B36" w:rsidRPr="002B7D0E" w:rsidRDefault="00637B36" w:rsidP="00637B36">
            <w:pPr>
              <w:rPr>
                <w:b/>
                <w:smallCaps/>
                <w:sz w:val="24"/>
                <w:szCs w:val="24"/>
              </w:rPr>
            </w:pPr>
            <w:r w:rsidRPr="002B7D0E">
              <w:rPr>
                <w:b/>
                <w:smallCaps/>
                <w:sz w:val="24"/>
                <w:szCs w:val="24"/>
              </w:rPr>
              <w:t>Magisterské studium</w:t>
            </w:r>
          </w:p>
        </w:tc>
      </w:tr>
      <w:tr w:rsidR="00637B36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F94193" w:rsidRDefault="00637B36" w:rsidP="00637B36">
            <w:pPr>
              <w:rPr>
                <w:sz w:val="24"/>
                <w:szCs w:val="24"/>
              </w:rPr>
            </w:pPr>
            <w:r w:rsidRPr="00F94193">
              <w:rPr>
                <w:sz w:val="24"/>
                <w:szCs w:val="24"/>
              </w:rPr>
              <w:t>M0221A100001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F94193" w:rsidRDefault="00637B36" w:rsidP="00637B36">
            <w:pPr>
              <w:rPr>
                <w:sz w:val="24"/>
                <w:szCs w:val="24"/>
              </w:rPr>
            </w:pPr>
            <w:r w:rsidRPr="00F94193">
              <w:rPr>
                <w:b/>
                <w:sz w:val="24"/>
                <w:szCs w:val="24"/>
              </w:rPr>
              <w:t>Katolická teologie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B36" w:rsidRPr="00327A6A" w:rsidRDefault="00637B36" w:rsidP="006F7149">
            <w:pPr>
              <w:jc w:val="center"/>
              <w:rPr>
                <w:sz w:val="24"/>
                <w:szCs w:val="24"/>
              </w:rPr>
            </w:pPr>
            <w:r w:rsidRPr="00F94193">
              <w:rPr>
                <w:sz w:val="24"/>
                <w:szCs w:val="24"/>
              </w:rPr>
              <w:t>TT</w:t>
            </w:r>
            <w:r w:rsidR="00327A6A" w:rsidRPr="00327A6A">
              <w:t>(50%)</w:t>
            </w:r>
            <w:r w:rsidRPr="00F94193">
              <w:rPr>
                <w:sz w:val="24"/>
                <w:szCs w:val="24"/>
              </w:rPr>
              <w:t>, MP</w:t>
            </w:r>
            <w:r w:rsidR="00327A6A" w:rsidRPr="00327A6A">
              <w:t>(50%)</w:t>
            </w:r>
            <w:r w:rsidR="00327A6A" w:rsidRPr="00327A6A">
              <w:rPr>
                <w:sz w:val="24"/>
                <w:szCs w:val="24"/>
                <w:vertAlign w:val="superscript"/>
              </w:rPr>
              <w:fldChar w:fldCharType="begin"/>
            </w:r>
            <w:r w:rsidR="00327A6A" w:rsidRPr="00327A6A">
              <w:rPr>
                <w:sz w:val="24"/>
                <w:szCs w:val="24"/>
                <w:vertAlign w:val="superscript"/>
              </w:rPr>
              <w:instrText xml:space="preserve"> NOTEREF _Ref10541986 \h </w:instrText>
            </w:r>
            <w:r w:rsidR="00327A6A">
              <w:rPr>
                <w:sz w:val="24"/>
                <w:szCs w:val="24"/>
                <w:vertAlign w:val="superscript"/>
              </w:rPr>
              <w:instrText xml:space="preserve"> \* MERGEFORMAT </w:instrText>
            </w:r>
            <w:r w:rsidR="00327A6A" w:rsidRPr="00327A6A">
              <w:rPr>
                <w:sz w:val="24"/>
                <w:szCs w:val="24"/>
                <w:vertAlign w:val="superscript"/>
              </w:rPr>
            </w:r>
            <w:r w:rsidR="00327A6A" w:rsidRPr="00327A6A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327A6A" w:rsidRPr="00327A6A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B36" w:rsidRPr="00EF072E" w:rsidRDefault="00637B36" w:rsidP="00637B36">
            <w:pPr>
              <w:jc w:val="center"/>
              <w:rPr>
                <w:sz w:val="24"/>
                <w:szCs w:val="24"/>
              </w:rPr>
            </w:pPr>
            <w:r w:rsidRPr="00EF072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EF072E" w:rsidRDefault="00637B36" w:rsidP="00637B36">
            <w:pPr>
              <w:jc w:val="center"/>
              <w:rPr>
                <w:sz w:val="24"/>
                <w:szCs w:val="24"/>
              </w:rPr>
            </w:pPr>
            <w:r w:rsidRPr="00EF072E">
              <w:rPr>
                <w:sz w:val="24"/>
                <w:szCs w:val="24"/>
              </w:rPr>
              <w:t>40</w:t>
            </w:r>
          </w:p>
        </w:tc>
      </w:tr>
      <w:tr w:rsidR="00637B36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F94193" w:rsidRDefault="00637B36" w:rsidP="00637B36">
            <w:pPr>
              <w:rPr>
                <w:sz w:val="24"/>
                <w:szCs w:val="24"/>
              </w:rPr>
            </w:pPr>
            <w:r w:rsidRPr="00F94193">
              <w:rPr>
                <w:sz w:val="24"/>
                <w:szCs w:val="24"/>
              </w:rPr>
              <w:t>M0221A100001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9E4471" w:rsidRDefault="00637B36" w:rsidP="00637B36">
            <w:pPr>
              <w:rPr>
                <w:b/>
                <w:sz w:val="24"/>
                <w:szCs w:val="24"/>
              </w:rPr>
            </w:pPr>
            <w:r w:rsidRPr="009E4471">
              <w:rPr>
                <w:b/>
                <w:sz w:val="24"/>
                <w:szCs w:val="24"/>
              </w:rPr>
              <w:t>Théologie catholique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B36" w:rsidRPr="00F94193" w:rsidRDefault="00327A6A" w:rsidP="006F7149">
            <w:pPr>
              <w:jc w:val="center"/>
              <w:rPr>
                <w:b/>
                <w:sz w:val="24"/>
                <w:szCs w:val="24"/>
              </w:rPr>
            </w:pPr>
            <w:r w:rsidRPr="00F94193">
              <w:rPr>
                <w:sz w:val="24"/>
                <w:szCs w:val="24"/>
              </w:rPr>
              <w:t>TT</w:t>
            </w:r>
            <w:r w:rsidRPr="00327A6A">
              <w:t>(50%)</w:t>
            </w:r>
            <w:r w:rsidRPr="00F94193">
              <w:rPr>
                <w:sz w:val="24"/>
                <w:szCs w:val="24"/>
              </w:rPr>
              <w:t>, MP</w:t>
            </w:r>
            <w:r w:rsidRPr="00327A6A">
              <w:t>(50%)</w:t>
            </w:r>
            <w:r w:rsidRPr="00327A6A">
              <w:rPr>
                <w:sz w:val="24"/>
                <w:szCs w:val="24"/>
                <w:vertAlign w:val="superscript"/>
              </w:rPr>
              <w:fldChar w:fldCharType="begin"/>
            </w:r>
            <w:r w:rsidRPr="00327A6A">
              <w:rPr>
                <w:sz w:val="24"/>
                <w:szCs w:val="24"/>
                <w:vertAlign w:val="superscript"/>
              </w:rPr>
              <w:instrText xml:space="preserve"> NOTEREF _Ref10541986 \h </w:instrText>
            </w:r>
            <w:r>
              <w:rPr>
                <w:sz w:val="24"/>
                <w:szCs w:val="24"/>
                <w:vertAlign w:val="superscript"/>
              </w:rPr>
              <w:instrText xml:space="preserve"> \* MERGEFORMAT </w:instrText>
            </w:r>
            <w:r w:rsidRPr="00327A6A">
              <w:rPr>
                <w:sz w:val="24"/>
                <w:szCs w:val="24"/>
                <w:vertAlign w:val="superscript"/>
              </w:rPr>
            </w:r>
            <w:r w:rsidRPr="00327A6A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Pr="00327A6A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B36" w:rsidRPr="00F94193" w:rsidRDefault="00637B36" w:rsidP="00637B36">
            <w:pPr>
              <w:jc w:val="center"/>
              <w:rPr>
                <w:sz w:val="24"/>
                <w:szCs w:val="24"/>
              </w:rPr>
            </w:pPr>
            <w:r w:rsidRPr="00F9419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671025" w:rsidRDefault="00671025" w:rsidP="00671025">
            <w:pPr>
              <w:jc w:val="center"/>
              <w:rPr>
                <w:color w:val="FF0000"/>
                <w:sz w:val="24"/>
                <w:szCs w:val="24"/>
              </w:rPr>
            </w:pPr>
            <w:r w:rsidRPr="00671025">
              <w:rPr>
                <w:sz w:val="24"/>
                <w:szCs w:val="24"/>
              </w:rPr>
              <w:t>5</w:t>
            </w:r>
          </w:p>
        </w:tc>
      </w:tr>
      <w:tr w:rsidR="00637B36" w:rsidRPr="00AD552E" w:rsidTr="00B51157">
        <w:trPr>
          <w:cantSplit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637B36" w:rsidRPr="002B7D0E" w:rsidRDefault="00637B36" w:rsidP="00637B36">
            <w:pPr>
              <w:rPr>
                <w:b/>
                <w:smallCaps/>
                <w:sz w:val="24"/>
                <w:szCs w:val="24"/>
              </w:rPr>
            </w:pPr>
            <w:r w:rsidRPr="002B7D0E">
              <w:rPr>
                <w:b/>
                <w:smallCaps/>
                <w:sz w:val="24"/>
                <w:szCs w:val="24"/>
              </w:rPr>
              <w:t>Navazující magisterské studium</w:t>
            </w:r>
          </w:p>
        </w:tc>
      </w:tr>
      <w:tr w:rsidR="00637B36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7709F4" w:rsidRDefault="00637B36" w:rsidP="00637B36">
            <w:pPr>
              <w:rPr>
                <w:sz w:val="24"/>
                <w:szCs w:val="24"/>
              </w:rPr>
            </w:pPr>
            <w:r w:rsidRPr="007709F4">
              <w:rPr>
                <w:sz w:val="24"/>
                <w:szCs w:val="24"/>
              </w:rPr>
              <w:t>N0221A100006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7709F4" w:rsidRDefault="00637B36" w:rsidP="00637B36">
            <w:pPr>
              <w:rPr>
                <w:b/>
                <w:sz w:val="24"/>
                <w:szCs w:val="24"/>
              </w:rPr>
            </w:pPr>
            <w:r w:rsidRPr="007709F4">
              <w:rPr>
                <w:b/>
                <w:sz w:val="24"/>
                <w:szCs w:val="24"/>
              </w:rPr>
              <w:t>Teologická studia</w:t>
            </w:r>
            <w:r w:rsidRPr="007709F4">
              <w:rPr>
                <w:b/>
                <w:sz w:val="24"/>
                <w:szCs w:val="24"/>
                <w:vertAlign w:val="superscript"/>
              </w:rPr>
              <w:t>1</w:t>
            </w:r>
            <w:r w:rsidRPr="007709F4">
              <w:rPr>
                <w:b/>
                <w:sz w:val="24"/>
                <w:szCs w:val="24"/>
              </w:rPr>
              <w:t xml:space="preserve"> </w:t>
            </w:r>
          </w:p>
          <w:p w:rsidR="00637B36" w:rsidRPr="00EF072E" w:rsidRDefault="00637B36" w:rsidP="00637B36">
            <w:pPr>
              <w:rPr>
                <w:b/>
                <w:color w:val="FF0000"/>
                <w:sz w:val="24"/>
                <w:szCs w:val="24"/>
              </w:rPr>
            </w:pPr>
            <w:r w:rsidRPr="00EF072E">
              <w:rPr>
                <w:sz w:val="24"/>
                <w:szCs w:val="24"/>
              </w:rPr>
              <w:t>(v kombinaci s programy FF – mezifakultní studium)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4189" w:rsidRPr="00054189" w:rsidRDefault="00054189" w:rsidP="00770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Pr="00054189">
              <w:rPr>
                <w:sz w:val="24"/>
                <w:szCs w:val="24"/>
              </w:rPr>
              <w:t>Z</w:t>
            </w:r>
            <w:r w:rsidRPr="00327A6A">
              <w:t>(50%)</w:t>
            </w:r>
            <w:r w:rsidRPr="00054189">
              <w:rPr>
                <w:sz w:val="24"/>
                <w:szCs w:val="24"/>
              </w:rPr>
              <w:t>, MP</w:t>
            </w:r>
            <w:r w:rsidRPr="00327A6A">
              <w:t>(50%)</w:t>
            </w:r>
            <w:r w:rsidRPr="00054189">
              <w:rPr>
                <w:sz w:val="24"/>
                <w:szCs w:val="24"/>
                <w:vertAlign w:val="superscript"/>
              </w:rPr>
              <w:fldChar w:fldCharType="begin"/>
            </w:r>
            <w:r w:rsidRPr="00054189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054189">
              <w:rPr>
                <w:sz w:val="24"/>
                <w:szCs w:val="24"/>
                <w:vertAlign w:val="superscript"/>
              </w:rPr>
            </w:r>
            <w:r w:rsidRPr="00054189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Pr="00054189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637B36" w:rsidRPr="00001458" w:rsidRDefault="00637B36" w:rsidP="007709F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54189">
              <w:rPr>
                <w:sz w:val="24"/>
                <w:szCs w:val="24"/>
              </w:rPr>
              <w:t>PZ na FF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B36" w:rsidRPr="007709F4" w:rsidRDefault="00637B36" w:rsidP="00637B36">
            <w:pPr>
              <w:jc w:val="center"/>
              <w:rPr>
                <w:sz w:val="24"/>
                <w:szCs w:val="24"/>
              </w:rPr>
            </w:pPr>
            <w:r w:rsidRPr="007709F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001458" w:rsidRDefault="00637B36" w:rsidP="00637B36">
            <w:pPr>
              <w:rPr>
                <w:b/>
                <w:color w:val="FF0000"/>
                <w:sz w:val="24"/>
                <w:szCs w:val="24"/>
              </w:rPr>
            </w:pPr>
            <w:r w:rsidRPr="00E3692D">
              <w:rPr>
                <w:sz w:val="24"/>
                <w:szCs w:val="24"/>
              </w:rPr>
              <w:t>10</w:t>
            </w:r>
            <w:r w:rsidRPr="00AD552E">
              <w:rPr>
                <w:rStyle w:val="Znakapoznpodarou"/>
                <w:sz w:val="24"/>
                <w:szCs w:val="24"/>
              </w:rPr>
              <w:t>1</w:t>
            </w:r>
          </w:p>
        </w:tc>
      </w:tr>
      <w:tr w:rsidR="00637B36" w:rsidRPr="00AD552E" w:rsidTr="00EF072E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EF072E" w:rsidRDefault="0059747E" w:rsidP="00637B36">
            <w:pPr>
              <w:rPr>
                <w:b/>
                <w:sz w:val="24"/>
                <w:szCs w:val="24"/>
              </w:rPr>
            </w:pPr>
            <w:r w:rsidRPr="0059747E">
              <w:rPr>
                <w:bCs/>
                <w:i/>
                <w:iCs/>
                <w:sz w:val="24"/>
                <w:szCs w:val="24"/>
              </w:rPr>
              <w:t xml:space="preserve">bude doplněno po </w:t>
            </w:r>
            <w:r>
              <w:rPr>
                <w:bCs/>
                <w:i/>
                <w:iCs/>
                <w:sz w:val="24"/>
                <w:szCs w:val="24"/>
              </w:rPr>
              <w:t>akreditaci</w:t>
            </w:r>
            <w:r w:rsidRPr="0059747E">
              <w:rPr>
                <w:bCs/>
                <w:i/>
                <w:iCs/>
                <w:sz w:val="24"/>
                <w:szCs w:val="24"/>
              </w:rPr>
              <w:t xml:space="preserve"> programu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637B36" w:rsidRPr="00EF072E" w:rsidRDefault="00637B36" w:rsidP="00637B36">
            <w:pPr>
              <w:rPr>
                <w:sz w:val="24"/>
                <w:szCs w:val="24"/>
              </w:rPr>
            </w:pPr>
            <w:r w:rsidRPr="00EF072E">
              <w:rPr>
                <w:b/>
                <w:sz w:val="24"/>
                <w:szCs w:val="24"/>
              </w:rPr>
              <w:t>Sociální práce</w:t>
            </w:r>
          </w:p>
        </w:tc>
      </w:tr>
      <w:tr w:rsidR="00327A6A" w:rsidRPr="00AD552E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327A6A" w:rsidRPr="009E01BE" w:rsidRDefault="00327A6A" w:rsidP="00637B3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27A6A" w:rsidRPr="009E01BE" w:rsidRDefault="0059747E" w:rsidP="00637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specializace </w:t>
            </w:r>
            <w:r w:rsidR="00327A6A">
              <w:rPr>
                <w:sz w:val="24"/>
                <w:szCs w:val="24"/>
              </w:rPr>
              <w:t>Sociální práce s rodinou</w:t>
            </w:r>
            <w:r w:rsidR="00802443" w:rsidRPr="00327A6A">
              <w:rPr>
                <w:sz w:val="24"/>
                <w:szCs w:val="24"/>
                <w:vertAlign w:val="superscript"/>
              </w:rPr>
              <w:fldChar w:fldCharType="begin"/>
            </w:r>
            <w:r w:rsidR="00802443" w:rsidRPr="00327A6A">
              <w:rPr>
                <w:sz w:val="24"/>
                <w:szCs w:val="24"/>
                <w:vertAlign w:val="superscript"/>
              </w:rPr>
              <w:instrText xml:space="preserve"> NOTEREF _Ref10542390 \h </w:instrText>
            </w:r>
            <w:r w:rsidR="00802443">
              <w:rPr>
                <w:sz w:val="24"/>
                <w:szCs w:val="24"/>
                <w:vertAlign w:val="superscript"/>
              </w:rPr>
              <w:instrText xml:space="preserve"> \* MERGEFORMAT </w:instrText>
            </w:r>
            <w:r w:rsidR="00802443" w:rsidRPr="00327A6A">
              <w:rPr>
                <w:sz w:val="24"/>
                <w:szCs w:val="24"/>
                <w:vertAlign w:val="superscript"/>
              </w:rPr>
            </w:r>
            <w:r w:rsidR="00802443" w:rsidRPr="00327A6A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4</w:t>
            </w:r>
            <w:r w:rsidR="00802443" w:rsidRPr="00327A6A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A6A" w:rsidRPr="009E01BE" w:rsidRDefault="00327A6A" w:rsidP="00802443">
            <w:pPr>
              <w:jc w:val="center"/>
              <w:rPr>
                <w:sz w:val="24"/>
                <w:szCs w:val="24"/>
              </w:rPr>
            </w:pPr>
            <w:r w:rsidRPr="009E01BE">
              <w:rPr>
                <w:sz w:val="24"/>
                <w:szCs w:val="24"/>
              </w:rPr>
              <w:t>TLCHA</w:t>
            </w:r>
            <w:r w:rsidRPr="00327A6A">
              <w:t>(</w:t>
            </w:r>
            <w:r>
              <w:t>10</w:t>
            </w:r>
            <w:r w:rsidRPr="00327A6A">
              <w:t>0%)</w:t>
            </w:r>
            <w:r w:rsidR="00CD3CF4" w:rsidRPr="00CD3CF4">
              <w:rPr>
                <w:sz w:val="24"/>
                <w:szCs w:val="24"/>
                <w:vertAlign w:val="superscript"/>
              </w:rPr>
              <w:fldChar w:fldCharType="begin"/>
            </w:r>
            <w:r w:rsidR="00CD3CF4" w:rsidRPr="00CD3CF4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CD3CF4" w:rsidRPr="00CD3CF4">
              <w:rPr>
                <w:sz w:val="24"/>
                <w:szCs w:val="24"/>
                <w:vertAlign w:val="superscript"/>
              </w:rPr>
            </w:r>
            <w:r w:rsidR="00CD3CF4" w:rsidRPr="00CD3CF4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CD3CF4" w:rsidRPr="00CD3CF4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A6A" w:rsidRPr="009E01BE" w:rsidRDefault="00327A6A" w:rsidP="00637B36">
            <w:pPr>
              <w:jc w:val="center"/>
              <w:rPr>
                <w:sz w:val="24"/>
                <w:szCs w:val="24"/>
              </w:rPr>
            </w:pPr>
            <w:r w:rsidRPr="009E01B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A6A" w:rsidRPr="009E01BE" w:rsidRDefault="00327A6A" w:rsidP="00637B36">
            <w:pPr>
              <w:jc w:val="center"/>
              <w:rPr>
                <w:sz w:val="24"/>
                <w:szCs w:val="24"/>
              </w:rPr>
            </w:pPr>
            <w:r w:rsidRPr="009E01BE">
              <w:rPr>
                <w:sz w:val="24"/>
                <w:szCs w:val="24"/>
              </w:rPr>
              <w:t>60</w:t>
            </w:r>
          </w:p>
        </w:tc>
      </w:tr>
      <w:tr w:rsidR="00327A6A" w:rsidRPr="00AD552E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327A6A" w:rsidRPr="004A5E8C" w:rsidRDefault="00327A6A" w:rsidP="00637B3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27A6A" w:rsidRPr="004A5E8C" w:rsidRDefault="0059747E" w:rsidP="00637B36">
            <w:pPr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 xml:space="preserve">specializace </w:t>
            </w:r>
            <w:r w:rsidR="00327A6A" w:rsidRPr="004A5E8C">
              <w:rPr>
                <w:sz w:val="24"/>
                <w:szCs w:val="24"/>
              </w:rPr>
              <w:t>Mezinárodní sociální a humanitární práce</w:t>
            </w:r>
            <w:r w:rsidR="00802443"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="00802443" w:rsidRPr="004A5E8C">
              <w:rPr>
                <w:sz w:val="24"/>
                <w:szCs w:val="24"/>
                <w:vertAlign w:val="superscript"/>
              </w:rPr>
              <w:instrText xml:space="preserve"> NOTEREF _Ref10542390 \h  \* MERGEFORMAT </w:instrText>
            </w:r>
            <w:r w:rsidR="00802443" w:rsidRPr="004A5E8C">
              <w:rPr>
                <w:sz w:val="24"/>
                <w:szCs w:val="24"/>
                <w:vertAlign w:val="superscript"/>
              </w:rPr>
            </w:r>
            <w:r w:rsidR="00802443"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4</w:t>
            </w:r>
            <w:r w:rsidR="00802443"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7A6A" w:rsidRPr="004A5E8C" w:rsidRDefault="00327A6A" w:rsidP="00802443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 xml:space="preserve">TLCHA </w:t>
            </w:r>
            <w:r w:rsidRPr="004A5E8C">
              <w:t>(100%)</w:t>
            </w:r>
            <w:r w:rsidR="00CD3CF4"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="00CD3CF4"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CD3CF4" w:rsidRPr="004A5E8C">
              <w:rPr>
                <w:sz w:val="24"/>
                <w:szCs w:val="24"/>
                <w:vertAlign w:val="superscript"/>
              </w:rPr>
            </w:r>
            <w:r w:rsidR="00CD3CF4"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="00CD3CF4" w:rsidRPr="004A5E8C">
              <w:rPr>
                <w:sz w:val="24"/>
                <w:szCs w:val="24"/>
                <w:vertAlign w:val="superscript"/>
              </w:rPr>
              <w:fldChar w:fldCharType="end"/>
            </w:r>
            <w:r w:rsidR="00802443" w:rsidRPr="004A5E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A6A" w:rsidRPr="004A5E8C" w:rsidRDefault="00327A6A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27A6A" w:rsidRPr="004A5E8C" w:rsidRDefault="00327A6A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60</w:t>
            </w:r>
          </w:p>
        </w:tc>
      </w:tr>
      <w:tr w:rsidR="005A6C1C" w:rsidRPr="00AD552E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5A6C1C" w:rsidRPr="004A5E8C" w:rsidRDefault="005A6C1C" w:rsidP="00637B36">
            <w:pPr>
              <w:rPr>
                <w:sz w:val="24"/>
                <w:szCs w:val="24"/>
              </w:rPr>
            </w:pPr>
            <w:r w:rsidRPr="004A5E8C">
              <w:rPr>
                <w:bCs/>
                <w:i/>
                <w:iCs/>
                <w:sz w:val="24"/>
                <w:szCs w:val="24"/>
              </w:rPr>
              <w:t>bude doplněno po akreditaci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6C1C" w:rsidRPr="004A5E8C" w:rsidRDefault="00B167DC" w:rsidP="00B167DC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i/>
                <w:sz w:val="24"/>
                <w:szCs w:val="24"/>
              </w:rPr>
              <w:t>Aplikovaná p</w:t>
            </w:r>
            <w:r w:rsidR="005A6C1C" w:rsidRPr="004A5E8C">
              <w:rPr>
                <w:b/>
                <w:i/>
                <w:sz w:val="24"/>
                <w:szCs w:val="24"/>
              </w:rPr>
              <w:t>sychoterapie a inovace v sociální práci</w:t>
            </w:r>
            <w:r w:rsidR="005A6C1C"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="005A6C1C" w:rsidRPr="004A5E8C">
              <w:rPr>
                <w:b/>
                <w:sz w:val="24"/>
                <w:szCs w:val="24"/>
                <w:vertAlign w:val="superscript"/>
              </w:rPr>
              <w:instrText xml:space="preserve"> NOTEREF _Ref10542390 \h  \* MERGEFORMAT </w:instrText>
            </w:r>
            <w:r w:rsidR="005A6C1C" w:rsidRPr="004A5E8C">
              <w:rPr>
                <w:b/>
                <w:sz w:val="24"/>
                <w:szCs w:val="24"/>
                <w:vertAlign w:val="superscript"/>
              </w:rPr>
            </w:r>
            <w:r w:rsidR="005A6C1C"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t>4</w:t>
            </w:r>
            <w:r w:rsidR="005A6C1C"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6C1C" w:rsidRPr="004A5E8C" w:rsidRDefault="005A6C1C" w:rsidP="005A6C1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 xml:space="preserve">ÚZ </w:t>
            </w:r>
            <w:r w:rsidRPr="004A5E8C">
              <w:t>(100%)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6C1C" w:rsidRPr="004A5E8C" w:rsidRDefault="005A6C1C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C1C" w:rsidRPr="004A5E8C" w:rsidRDefault="005A6C1C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25</w:t>
            </w:r>
          </w:p>
        </w:tc>
      </w:tr>
      <w:tr w:rsidR="00637B36" w:rsidRPr="00834A71" w:rsidTr="00B51157">
        <w:trPr>
          <w:cantSplit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637B36" w:rsidRPr="00AD552E" w:rsidRDefault="00637B36" w:rsidP="00637B36">
            <w:pPr>
              <w:rPr>
                <w:sz w:val="24"/>
                <w:szCs w:val="24"/>
              </w:rPr>
            </w:pPr>
            <w:r w:rsidRPr="00AD552E">
              <w:rPr>
                <w:b/>
                <w:smallCaps/>
                <w:sz w:val="24"/>
                <w:szCs w:val="24"/>
              </w:rPr>
              <w:t>Doktorské studium</w:t>
            </w:r>
          </w:p>
        </w:tc>
      </w:tr>
      <w:tr w:rsidR="00637B36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CD3CF4" w:rsidRDefault="00637B36" w:rsidP="00637B36">
            <w:pPr>
              <w:rPr>
                <w:sz w:val="24"/>
                <w:szCs w:val="24"/>
              </w:rPr>
            </w:pPr>
            <w:r w:rsidRPr="00CD3CF4">
              <w:rPr>
                <w:sz w:val="24"/>
                <w:szCs w:val="24"/>
              </w:rPr>
              <w:t>P0221D100002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CD3CF4" w:rsidRDefault="00637B36" w:rsidP="00637B36">
            <w:pPr>
              <w:rPr>
                <w:b/>
                <w:sz w:val="24"/>
                <w:szCs w:val="24"/>
              </w:rPr>
            </w:pPr>
            <w:r w:rsidRPr="00CD3CF4">
              <w:rPr>
                <w:b/>
                <w:sz w:val="24"/>
                <w:szCs w:val="24"/>
              </w:rPr>
              <w:t>Biblická teologie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37B36" w:rsidRPr="003A4DCF" w:rsidRDefault="00637B36" w:rsidP="00637B36">
            <w:pPr>
              <w:jc w:val="center"/>
            </w:pPr>
            <w:r w:rsidRPr="003A4DCF">
              <w:t>**)</w:t>
            </w:r>
            <w:r w:rsidR="00CD3CF4" w:rsidRPr="00CD3CF4">
              <w:rPr>
                <w:sz w:val="24"/>
                <w:szCs w:val="24"/>
                <w:vertAlign w:val="superscript"/>
              </w:rPr>
              <w:fldChar w:fldCharType="begin"/>
            </w:r>
            <w:r w:rsidR="00CD3CF4" w:rsidRPr="00CD3CF4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CD3CF4" w:rsidRPr="00CD3CF4">
              <w:rPr>
                <w:sz w:val="24"/>
                <w:szCs w:val="24"/>
                <w:vertAlign w:val="superscript"/>
              </w:rPr>
            </w:r>
            <w:r w:rsidR="00CD3CF4" w:rsidRPr="00CD3CF4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CD3CF4" w:rsidRPr="00CD3CF4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637B36" w:rsidRPr="006D07B8" w:rsidRDefault="00637B36" w:rsidP="00637B36"/>
        </w:tc>
        <w:tc>
          <w:tcPr>
            <w:tcW w:w="709" w:type="dxa"/>
            <w:shd w:val="clear" w:color="auto" w:fill="auto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637B36" w:rsidRPr="009E01BE" w:rsidRDefault="00637B36" w:rsidP="00637B36">
            <w:pPr>
              <w:jc w:val="center"/>
              <w:rPr>
                <w:sz w:val="24"/>
                <w:szCs w:val="24"/>
              </w:rPr>
            </w:pPr>
            <w:r w:rsidRPr="009E01BE">
              <w:rPr>
                <w:sz w:val="24"/>
                <w:szCs w:val="24"/>
              </w:rPr>
              <w:t>3</w:t>
            </w:r>
          </w:p>
        </w:tc>
      </w:tr>
      <w:tr w:rsidR="00637B36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CD3CF4" w:rsidRDefault="00637B36" w:rsidP="00637B36">
            <w:pPr>
              <w:rPr>
                <w:sz w:val="24"/>
                <w:szCs w:val="24"/>
              </w:rPr>
            </w:pPr>
            <w:r w:rsidRPr="00CD3CF4">
              <w:rPr>
                <w:sz w:val="24"/>
                <w:szCs w:val="24"/>
              </w:rPr>
              <w:lastRenderedPageBreak/>
              <w:t>P0221D100001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CD3CF4" w:rsidRDefault="00637B36" w:rsidP="00637B36">
            <w:pPr>
              <w:rPr>
                <w:b/>
                <w:sz w:val="24"/>
                <w:szCs w:val="24"/>
              </w:rPr>
            </w:pPr>
            <w:r w:rsidRPr="00CD3CF4">
              <w:rPr>
                <w:b/>
                <w:sz w:val="24"/>
                <w:szCs w:val="24"/>
              </w:rPr>
              <w:t>Systematická teologie a křesťanská filozofie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  <w:r w:rsidRPr="00AD552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9E01BE" w:rsidRDefault="00637B36" w:rsidP="00637B36">
            <w:pPr>
              <w:jc w:val="center"/>
              <w:rPr>
                <w:sz w:val="24"/>
                <w:szCs w:val="24"/>
              </w:rPr>
            </w:pPr>
            <w:r w:rsidRPr="009E01BE">
              <w:rPr>
                <w:sz w:val="24"/>
                <w:szCs w:val="24"/>
              </w:rPr>
              <w:t>3</w:t>
            </w:r>
          </w:p>
        </w:tc>
      </w:tr>
      <w:tr w:rsidR="00637B36" w:rsidRPr="00834A71" w:rsidTr="00CD3CF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637B36" w:rsidRPr="00CD3CF4" w:rsidRDefault="00637B36" w:rsidP="00637B36">
            <w:pPr>
              <w:rPr>
                <w:sz w:val="24"/>
                <w:szCs w:val="24"/>
              </w:rPr>
            </w:pPr>
            <w:r w:rsidRPr="00CD3CF4">
              <w:rPr>
                <w:sz w:val="24"/>
                <w:szCs w:val="24"/>
              </w:rPr>
              <w:t>P0221D100003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CD3CF4" w:rsidRDefault="00637B36" w:rsidP="00637B36">
            <w:pPr>
              <w:rPr>
                <w:b/>
                <w:sz w:val="24"/>
                <w:szCs w:val="24"/>
              </w:rPr>
            </w:pPr>
            <w:r w:rsidRPr="00CD3CF4">
              <w:rPr>
                <w:b/>
                <w:sz w:val="24"/>
                <w:szCs w:val="24"/>
              </w:rPr>
              <w:t>Praktická teologie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  <w:r w:rsidRPr="00AD552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9E01BE" w:rsidRDefault="00637B36" w:rsidP="00637B36">
            <w:pPr>
              <w:jc w:val="center"/>
              <w:rPr>
                <w:sz w:val="24"/>
                <w:szCs w:val="24"/>
              </w:rPr>
            </w:pPr>
            <w:r w:rsidRPr="009E01BE">
              <w:rPr>
                <w:sz w:val="24"/>
                <w:szCs w:val="24"/>
              </w:rPr>
              <w:t>3</w:t>
            </w:r>
          </w:p>
        </w:tc>
      </w:tr>
      <w:tr w:rsidR="00CD3CF4" w:rsidRPr="00834A71" w:rsidTr="00CD3CF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CD3CF4" w:rsidRPr="00AD552E" w:rsidRDefault="00CD3CF4" w:rsidP="00637B3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3CF4" w:rsidRDefault="00CD3CF4" w:rsidP="00637B36">
            <w:pPr>
              <w:rPr>
                <w:b/>
                <w:sz w:val="24"/>
                <w:szCs w:val="24"/>
              </w:rPr>
            </w:pPr>
            <w:r w:rsidRPr="00CD3CF4">
              <w:rPr>
                <w:b/>
                <w:sz w:val="24"/>
                <w:szCs w:val="24"/>
              </w:rPr>
              <w:t>Sociální a spirituální determinanty zdraví</w:t>
            </w:r>
            <w:r w:rsidR="00802443" w:rsidRPr="00802443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="00802443" w:rsidRPr="00802443">
              <w:rPr>
                <w:b/>
                <w:sz w:val="24"/>
                <w:szCs w:val="24"/>
                <w:vertAlign w:val="superscript"/>
              </w:rPr>
              <w:instrText xml:space="preserve"> NOTEREF _Ref10542390 \h </w:instrText>
            </w:r>
            <w:r w:rsidR="00802443">
              <w:rPr>
                <w:b/>
                <w:sz w:val="24"/>
                <w:szCs w:val="24"/>
                <w:vertAlign w:val="superscript"/>
              </w:rPr>
              <w:instrText xml:space="preserve"> \* MERGEFORMAT </w:instrText>
            </w:r>
            <w:r w:rsidR="00802443" w:rsidRPr="00802443">
              <w:rPr>
                <w:b/>
                <w:sz w:val="24"/>
                <w:szCs w:val="24"/>
                <w:vertAlign w:val="superscript"/>
              </w:rPr>
            </w:r>
            <w:r w:rsidR="00802443" w:rsidRPr="00802443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b/>
                <w:sz w:val="24"/>
                <w:szCs w:val="24"/>
                <w:vertAlign w:val="superscript"/>
              </w:rPr>
              <w:t>4</w:t>
            </w:r>
            <w:r w:rsidR="00802443" w:rsidRPr="00802443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  <w:p w:rsidR="00CD3CF4" w:rsidRPr="00CD3CF4" w:rsidRDefault="00CD3CF4" w:rsidP="00637B36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D3CF4" w:rsidRPr="00C332F1" w:rsidRDefault="00CD3CF4" w:rsidP="00802443">
            <w:pPr>
              <w:jc w:val="center"/>
            </w:pPr>
            <w:r w:rsidRPr="003A4DCF">
              <w:t>*</w:t>
            </w:r>
            <w:r>
              <w:t>*</w:t>
            </w:r>
            <w:r w:rsidRPr="003A4DCF">
              <w:t>*)</w:t>
            </w:r>
            <w:r w:rsidRPr="00CD3CF4">
              <w:rPr>
                <w:sz w:val="24"/>
                <w:szCs w:val="24"/>
                <w:vertAlign w:val="superscript"/>
              </w:rPr>
              <w:fldChar w:fldCharType="begin"/>
            </w:r>
            <w:r w:rsidRPr="00CD3CF4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CD3CF4">
              <w:rPr>
                <w:sz w:val="24"/>
                <w:szCs w:val="24"/>
                <w:vertAlign w:val="superscript"/>
              </w:rPr>
            </w:r>
            <w:r w:rsidRPr="00CD3CF4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Pr="00CD3CF4">
              <w:rPr>
                <w:sz w:val="24"/>
                <w:szCs w:val="24"/>
                <w:vertAlign w:val="superscript"/>
              </w:rPr>
              <w:fldChar w:fldCharType="end"/>
            </w:r>
            <w:r w:rsidR="00802443" w:rsidRPr="00C332F1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D3CF4" w:rsidRPr="00AD552E" w:rsidRDefault="00CD3CF4" w:rsidP="0063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3CF4" w:rsidRPr="009E01BE" w:rsidRDefault="00CD3CF4" w:rsidP="00637B36">
            <w:pPr>
              <w:jc w:val="center"/>
              <w:rPr>
                <w:sz w:val="24"/>
                <w:szCs w:val="24"/>
              </w:rPr>
            </w:pPr>
            <w:r w:rsidRPr="009E01BE">
              <w:rPr>
                <w:sz w:val="24"/>
                <w:szCs w:val="24"/>
              </w:rPr>
              <w:t>4</w:t>
            </w:r>
          </w:p>
        </w:tc>
      </w:tr>
      <w:tr w:rsidR="004A5E8C" w:rsidRPr="004A5E8C" w:rsidTr="00CD3CF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5A6C1C" w:rsidRPr="004A5E8C" w:rsidRDefault="002B4E2E" w:rsidP="00637B36">
            <w:pPr>
              <w:rPr>
                <w:i/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6C1C" w:rsidRPr="004A5E8C" w:rsidRDefault="002B4E2E" w:rsidP="00637B36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Katolická teologie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E2E" w:rsidRPr="004A5E8C" w:rsidRDefault="002B4E2E" w:rsidP="002B4E2E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5A6C1C" w:rsidRPr="004A5E8C" w:rsidRDefault="005A6C1C" w:rsidP="00802443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A6C1C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C1C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  <w:tr w:rsidR="004A5E8C" w:rsidRPr="004A5E8C" w:rsidTr="00CD3CF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5A6C1C" w:rsidRPr="004A5E8C" w:rsidRDefault="002B4E2E" w:rsidP="00637B36">
            <w:pPr>
              <w:rPr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6C1C" w:rsidRPr="004A5E8C" w:rsidRDefault="002B4E2E" w:rsidP="00637B36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Catholic Theology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E2E" w:rsidRPr="004A5E8C" w:rsidRDefault="002B4E2E" w:rsidP="002B4E2E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5A6C1C" w:rsidRPr="004A5E8C" w:rsidRDefault="005A6C1C" w:rsidP="00802443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A6C1C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C1C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  <w:tr w:rsidR="004A5E8C" w:rsidRPr="004A5E8C" w:rsidTr="00CD3CF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5A6C1C" w:rsidRPr="004A5E8C" w:rsidRDefault="002B4E2E" w:rsidP="00637B36">
            <w:pPr>
              <w:rPr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6C1C" w:rsidRPr="004A5E8C" w:rsidRDefault="002B4E2E" w:rsidP="00637B36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Teologie a křesťanské myšlení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E2E" w:rsidRPr="004A5E8C" w:rsidRDefault="002B4E2E" w:rsidP="002B4E2E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5A6C1C" w:rsidRPr="004A5E8C" w:rsidRDefault="005A6C1C" w:rsidP="00802443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5A6C1C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6C1C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  <w:tr w:rsidR="004A5E8C" w:rsidRPr="004A5E8C" w:rsidTr="00CD3CF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2B4E2E" w:rsidRPr="004A5E8C" w:rsidRDefault="002B4E2E" w:rsidP="00637B36">
            <w:pPr>
              <w:rPr>
                <w:i/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B4E2E" w:rsidRPr="004A5E8C" w:rsidRDefault="002B4E2E" w:rsidP="00637B36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Theology and Christian Thought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4E2E" w:rsidRPr="004A5E8C" w:rsidRDefault="002B4E2E" w:rsidP="002B4E2E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2B4E2E" w:rsidRPr="004A5E8C" w:rsidRDefault="002B4E2E" w:rsidP="00802443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B4E2E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4E2E" w:rsidRPr="004A5E8C" w:rsidRDefault="002B4E2E" w:rsidP="00637B36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  <w:tr w:rsidR="00637B36" w:rsidRPr="00834A71">
        <w:trPr>
          <w:cantSplit/>
        </w:trPr>
        <w:tc>
          <w:tcPr>
            <w:tcW w:w="9180" w:type="dxa"/>
            <w:gridSpan w:val="5"/>
            <w:shd w:val="clear" w:color="auto" w:fill="FF99CC"/>
            <w:vAlign w:val="center"/>
          </w:tcPr>
          <w:p w:rsidR="00637B36" w:rsidRPr="00AD552E" w:rsidRDefault="00637B36" w:rsidP="00637B36">
            <w:pPr>
              <w:rPr>
                <w:b/>
                <w:sz w:val="24"/>
                <w:szCs w:val="24"/>
              </w:rPr>
            </w:pP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 w:rsidRPr="00410CC9">
              <w:rPr>
                <w:smallCaps/>
              </w:rPr>
              <w:softHyphen/>
            </w:r>
            <w:r>
              <w:rPr>
                <w:b/>
                <w:caps/>
                <w:smallCaps/>
                <w:sz w:val="24"/>
                <w:szCs w:val="24"/>
              </w:rPr>
              <w:t>KO</w:t>
            </w:r>
            <w:r w:rsidRPr="00410CC9">
              <w:rPr>
                <w:b/>
                <w:caps/>
                <w:smallCaps/>
                <w:sz w:val="24"/>
                <w:szCs w:val="24"/>
              </w:rPr>
              <w:t>mbinované</w:t>
            </w:r>
            <w:r w:rsidRPr="00AD552E">
              <w:rPr>
                <w:b/>
                <w:caps/>
                <w:sz w:val="24"/>
                <w:szCs w:val="24"/>
              </w:rPr>
              <w:t xml:space="preserve"> studium</w:t>
            </w:r>
            <w:r w:rsidRPr="00AD552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B36" w:rsidRPr="00834A71" w:rsidTr="00B51157">
        <w:trPr>
          <w:cantSplit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637B36" w:rsidRPr="00AD552E" w:rsidRDefault="00637B36" w:rsidP="00637B36">
            <w:pPr>
              <w:rPr>
                <w:b/>
                <w:caps/>
                <w:smallCaps/>
                <w:sz w:val="24"/>
                <w:szCs w:val="24"/>
              </w:rPr>
            </w:pPr>
            <w:r w:rsidRPr="00AD552E">
              <w:rPr>
                <w:b/>
                <w:smallCaps/>
                <w:sz w:val="24"/>
                <w:szCs w:val="24"/>
              </w:rPr>
              <w:t>Bakalářské studium</w:t>
            </w:r>
          </w:p>
        </w:tc>
      </w:tr>
      <w:tr w:rsidR="00637B36" w:rsidRPr="00834A71" w:rsidTr="00CD3CF4">
        <w:trPr>
          <w:cantSplit/>
          <w:trHeight w:val="284"/>
        </w:trPr>
        <w:tc>
          <w:tcPr>
            <w:tcW w:w="2376" w:type="dxa"/>
            <w:shd w:val="clear" w:color="auto" w:fill="auto"/>
            <w:vAlign w:val="center"/>
          </w:tcPr>
          <w:p w:rsidR="00637B36" w:rsidRPr="00CD3CF4" w:rsidRDefault="00637B36" w:rsidP="00637B36">
            <w:pPr>
              <w:rPr>
                <w:sz w:val="24"/>
                <w:szCs w:val="24"/>
              </w:rPr>
            </w:pPr>
            <w:r w:rsidRPr="00CD3CF4">
              <w:rPr>
                <w:sz w:val="24"/>
                <w:szCs w:val="24"/>
              </w:rPr>
              <w:t>B0221A100005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0B5057" w:rsidRDefault="00637B36" w:rsidP="00637B36">
            <w:pPr>
              <w:rPr>
                <w:b/>
                <w:sz w:val="24"/>
                <w:szCs w:val="24"/>
              </w:rPr>
            </w:pPr>
            <w:r w:rsidRPr="000B5057">
              <w:rPr>
                <w:b/>
                <w:sz w:val="24"/>
                <w:szCs w:val="24"/>
              </w:rPr>
              <w:t>Teologické nauky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  <w:r w:rsidRPr="000B5057">
              <w:rPr>
                <w:sz w:val="24"/>
                <w:szCs w:val="24"/>
              </w:rPr>
              <w:t>TT</w:t>
            </w:r>
            <w:r w:rsidR="00A77E3D">
              <w:t>(5</w:t>
            </w:r>
            <w:r w:rsidR="00A77E3D" w:rsidRPr="000B5057">
              <w:t>0%)</w:t>
            </w:r>
            <w:r w:rsidR="00A77E3D">
              <w:t xml:space="preserve">, </w:t>
            </w:r>
            <w:r w:rsidR="00A77E3D" w:rsidRPr="00A77E3D">
              <w:rPr>
                <w:sz w:val="24"/>
                <w:szCs w:val="24"/>
              </w:rPr>
              <w:t>MP</w:t>
            </w:r>
            <w:r w:rsidR="00A77E3D">
              <w:t>(5</w:t>
            </w:r>
            <w:r w:rsidR="000B5057" w:rsidRPr="000B5057">
              <w:t>0%)</w:t>
            </w:r>
            <w:r w:rsidR="000B5057" w:rsidRPr="000B5057">
              <w:rPr>
                <w:sz w:val="24"/>
                <w:szCs w:val="24"/>
                <w:vertAlign w:val="superscript"/>
              </w:rPr>
              <w:fldChar w:fldCharType="begin"/>
            </w:r>
            <w:r w:rsidR="000B5057" w:rsidRPr="000B5057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0B5057" w:rsidRPr="000B5057">
              <w:rPr>
                <w:sz w:val="24"/>
                <w:szCs w:val="24"/>
                <w:vertAlign w:val="superscript"/>
              </w:rPr>
            </w:r>
            <w:r w:rsidR="000B5057" w:rsidRPr="000B5057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0B5057" w:rsidRPr="000B5057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  <w:r w:rsidRPr="00AD552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1E0E54" w:rsidRDefault="00637B36" w:rsidP="00637B36">
            <w:pPr>
              <w:jc w:val="center"/>
              <w:rPr>
                <w:sz w:val="24"/>
                <w:szCs w:val="24"/>
              </w:rPr>
            </w:pPr>
            <w:r w:rsidRPr="001E0E54">
              <w:rPr>
                <w:sz w:val="24"/>
                <w:szCs w:val="24"/>
              </w:rPr>
              <w:t>80</w:t>
            </w:r>
          </w:p>
        </w:tc>
      </w:tr>
      <w:tr w:rsidR="000B5057" w:rsidRPr="00F4702B" w:rsidTr="000B5057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0B5057" w:rsidRPr="001E0E54" w:rsidRDefault="000B5057" w:rsidP="00637B3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B5057" w:rsidRPr="000B5057" w:rsidRDefault="000B5057" w:rsidP="00637B36">
            <w:pPr>
              <w:rPr>
                <w:b/>
                <w:color w:val="000000"/>
                <w:sz w:val="24"/>
                <w:szCs w:val="24"/>
              </w:rPr>
            </w:pPr>
            <w:r w:rsidRPr="000B5057">
              <w:rPr>
                <w:b/>
                <w:color w:val="000000"/>
                <w:sz w:val="24"/>
                <w:szCs w:val="24"/>
              </w:rPr>
              <w:t>Sociální práce</w:t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instrText xml:space="preserve"> NOTEREF _Ref10542390 \h  \* MERGEFORMAT </w:instrText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b/>
                <w:sz w:val="24"/>
                <w:szCs w:val="24"/>
                <w:vertAlign w:val="superscript"/>
              </w:rPr>
              <w:t>4</w:t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5057" w:rsidRPr="001E0E54" w:rsidRDefault="000B5057" w:rsidP="000F2A2F">
            <w:pPr>
              <w:jc w:val="center"/>
              <w:rPr>
                <w:color w:val="000000"/>
                <w:sz w:val="24"/>
                <w:szCs w:val="24"/>
              </w:rPr>
            </w:pPr>
            <w:r w:rsidRPr="001E0E54">
              <w:rPr>
                <w:color w:val="000000"/>
                <w:sz w:val="24"/>
                <w:szCs w:val="24"/>
              </w:rPr>
              <w:t xml:space="preserve"> MP </w:t>
            </w:r>
            <w:r w:rsidRPr="001E0E54">
              <w:rPr>
                <w:color w:val="000000"/>
                <w:sz w:val="24"/>
                <w:szCs w:val="24"/>
                <w:vertAlign w:val="superscript"/>
              </w:rPr>
              <w:t>*)</w:t>
            </w:r>
            <w:r w:rsidR="00E46E92" w:rsidRPr="00CD3CF4">
              <w:rPr>
                <w:sz w:val="24"/>
                <w:szCs w:val="24"/>
                <w:vertAlign w:val="superscript"/>
              </w:rPr>
              <w:fldChar w:fldCharType="begin"/>
            </w:r>
            <w:r w:rsidR="00E46E92" w:rsidRPr="00CD3CF4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E46E92" w:rsidRPr="00CD3CF4">
              <w:rPr>
                <w:sz w:val="24"/>
                <w:szCs w:val="24"/>
                <w:vertAlign w:val="superscript"/>
              </w:rPr>
            </w:r>
            <w:r w:rsidR="00E46E92" w:rsidRPr="00CD3CF4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E46E92" w:rsidRPr="00CD3CF4">
              <w:rPr>
                <w:sz w:val="24"/>
                <w:szCs w:val="24"/>
                <w:vertAlign w:val="superscript"/>
              </w:rPr>
              <w:fldChar w:fldCharType="end"/>
            </w:r>
            <w:r w:rsidR="000F2A2F" w:rsidRPr="001E0E5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057" w:rsidRPr="001E0E54" w:rsidRDefault="000B5057" w:rsidP="00637B36">
            <w:pPr>
              <w:jc w:val="center"/>
              <w:rPr>
                <w:color w:val="000000"/>
                <w:sz w:val="24"/>
                <w:szCs w:val="24"/>
              </w:rPr>
            </w:pPr>
            <w:r w:rsidRPr="001E0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5057" w:rsidRPr="001E0E54" w:rsidRDefault="000B5057" w:rsidP="00637B36">
            <w:pPr>
              <w:jc w:val="center"/>
              <w:rPr>
                <w:sz w:val="24"/>
                <w:szCs w:val="24"/>
                <w:shd w:val="clear" w:color="auto" w:fill="FFFF00"/>
              </w:rPr>
            </w:pPr>
            <w:r w:rsidRPr="001E0E54">
              <w:rPr>
                <w:sz w:val="24"/>
                <w:szCs w:val="24"/>
              </w:rPr>
              <w:t>90</w:t>
            </w:r>
          </w:p>
        </w:tc>
      </w:tr>
      <w:tr w:rsidR="00637B36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E46E92" w:rsidRDefault="00637B36" w:rsidP="00637B36">
            <w:pPr>
              <w:rPr>
                <w:sz w:val="24"/>
                <w:szCs w:val="24"/>
              </w:rPr>
            </w:pPr>
            <w:r w:rsidRPr="00E46E92">
              <w:rPr>
                <w:sz w:val="24"/>
                <w:szCs w:val="24"/>
              </w:rPr>
              <w:t>B0221A300001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37B36" w:rsidRPr="00E46E92" w:rsidRDefault="00637B36" w:rsidP="00637B36">
            <w:pPr>
              <w:rPr>
                <w:b/>
                <w:sz w:val="24"/>
                <w:szCs w:val="24"/>
              </w:rPr>
            </w:pPr>
            <w:r w:rsidRPr="00E46E92">
              <w:rPr>
                <w:b/>
                <w:sz w:val="24"/>
                <w:szCs w:val="24"/>
              </w:rPr>
              <w:t>Náboženství se zaměřením na vzdělávání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B36" w:rsidRPr="00AD552E" w:rsidRDefault="00984373" w:rsidP="00E46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37B36">
              <w:rPr>
                <w:sz w:val="24"/>
                <w:szCs w:val="24"/>
              </w:rPr>
              <w:t>P</w:t>
            </w:r>
            <w:r w:rsidR="00E46E92">
              <w:t>(10</w:t>
            </w:r>
            <w:r w:rsidR="00E46E92" w:rsidRPr="000B5057">
              <w:t>0%)</w:t>
            </w:r>
            <w:r w:rsidR="00E46E92" w:rsidRPr="000B5057">
              <w:rPr>
                <w:sz w:val="24"/>
                <w:szCs w:val="24"/>
                <w:vertAlign w:val="superscript"/>
              </w:rPr>
              <w:fldChar w:fldCharType="begin"/>
            </w:r>
            <w:r w:rsidR="00E46E92" w:rsidRPr="000B5057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E46E92" w:rsidRPr="000B5057">
              <w:rPr>
                <w:sz w:val="24"/>
                <w:szCs w:val="24"/>
                <w:vertAlign w:val="superscript"/>
              </w:rPr>
            </w:r>
            <w:r w:rsidR="00E46E92" w:rsidRPr="000B5057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E46E92" w:rsidRPr="000B5057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B36" w:rsidRPr="00AD552E" w:rsidRDefault="00637B36" w:rsidP="00637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001439" w:rsidRDefault="00637B36" w:rsidP="00637B36">
            <w:pPr>
              <w:jc w:val="center"/>
              <w:rPr>
                <w:sz w:val="24"/>
                <w:szCs w:val="24"/>
              </w:rPr>
            </w:pPr>
            <w:r w:rsidRPr="00001439">
              <w:rPr>
                <w:sz w:val="24"/>
                <w:szCs w:val="24"/>
              </w:rPr>
              <w:t>40</w:t>
            </w:r>
          </w:p>
        </w:tc>
      </w:tr>
      <w:tr w:rsidR="00637B36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637B36" w:rsidRPr="00785B53" w:rsidRDefault="00120A24" w:rsidP="00637B36">
            <w:pPr>
              <w:rPr>
                <w:b/>
                <w:color w:val="FF0000"/>
                <w:sz w:val="24"/>
                <w:szCs w:val="24"/>
              </w:rPr>
            </w:pPr>
            <w:r w:rsidRPr="0059747E">
              <w:rPr>
                <w:bCs/>
                <w:i/>
                <w:iCs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</w:tcPr>
          <w:p w:rsidR="00637B36" w:rsidRPr="004B6445" w:rsidRDefault="00637B36" w:rsidP="00637B36">
            <w:pPr>
              <w:rPr>
                <w:b/>
                <w:sz w:val="24"/>
                <w:szCs w:val="24"/>
              </w:rPr>
            </w:pPr>
            <w:r w:rsidRPr="004B6445">
              <w:rPr>
                <w:b/>
                <w:sz w:val="24"/>
                <w:szCs w:val="24"/>
              </w:rPr>
              <w:t>Etika a kultura v mediální komunikaci</w:t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instrText xml:space="preserve"> NOTEREF _Ref10559197 \h </w:instrText>
            </w:r>
            <w:r w:rsidR="000F2A2F">
              <w:rPr>
                <w:b/>
                <w:sz w:val="24"/>
                <w:szCs w:val="24"/>
                <w:vertAlign w:val="superscript"/>
              </w:rPr>
              <w:instrText xml:space="preserve"> \* MERGEFORMAT </w:instrText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b/>
                <w:sz w:val="24"/>
                <w:szCs w:val="24"/>
                <w:vertAlign w:val="superscript"/>
              </w:rPr>
              <w:t>3</w:t>
            </w:r>
            <w:r w:rsidR="000F2A2F" w:rsidRPr="000F2A2F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B36" w:rsidRPr="00EF072E" w:rsidRDefault="004B6445" w:rsidP="004B6445">
            <w:pPr>
              <w:jc w:val="center"/>
              <w:rPr>
                <w:b/>
                <w:sz w:val="24"/>
                <w:szCs w:val="24"/>
              </w:rPr>
            </w:pPr>
            <w:r w:rsidRPr="00731863">
              <w:rPr>
                <w:sz w:val="24"/>
                <w:szCs w:val="24"/>
              </w:rPr>
              <w:t>MDP</w:t>
            </w:r>
            <w:r w:rsidRPr="00327A6A">
              <w:t>(50%)</w:t>
            </w:r>
            <w:r w:rsidRPr="00731863">
              <w:rPr>
                <w:sz w:val="24"/>
                <w:szCs w:val="24"/>
              </w:rPr>
              <w:t>, MP</w:t>
            </w:r>
            <w:r w:rsidRPr="00327A6A">
              <w:t>(50%)</w:t>
            </w:r>
            <w:r w:rsidRPr="00731863">
              <w:rPr>
                <w:sz w:val="24"/>
                <w:szCs w:val="24"/>
                <w:vertAlign w:val="superscript"/>
              </w:rPr>
              <w:fldChar w:fldCharType="begin"/>
            </w:r>
            <w:r w:rsidRPr="00731863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731863">
              <w:rPr>
                <w:sz w:val="24"/>
                <w:szCs w:val="24"/>
                <w:vertAlign w:val="superscript"/>
              </w:rPr>
            </w:r>
            <w:r w:rsidRPr="00731863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Pr="00731863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7B36" w:rsidRPr="004B6445" w:rsidRDefault="00637B36" w:rsidP="00637B36">
            <w:pPr>
              <w:jc w:val="center"/>
              <w:rPr>
                <w:sz w:val="24"/>
                <w:szCs w:val="24"/>
              </w:rPr>
            </w:pPr>
            <w:r w:rsidRPr="004B6445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7B36" w:rsidRPr="004B6445" w:rsidRDefault="004B6445" w:rsidP="004B6445">
            <w:pPr>
              <w:jc w:val="center"/>
              <w:rPr>
                <w:sz w:val="24"/>
                <w:szCs w:val="24"/>
              </w:rPr>
            </w:pPr>
            <w:r w:rsidRPr="004B6445">
              <w:rPr>
                <w:sz w:val="24"/>
                <w:szCs w:val="24"/>
              </w:rPr>
              <w:t>25</w:t>
            </w:r>
          </w:p>
        </w:tc>
      </w:tr>
      <w:tr w:rsidR="00637B36" w:rsidRPr="00834A71" w:rsidTr="00B51157">
        <w:trPr>
          <w:cantSplit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637B36" w:rsidRPr="002B7D0E" w:rsidRDefault="00637B36" w:rsidP="00637B36">
            <w:pPr>
              <w:rPr>
                <w:b/>
                <w:smallCaps/>
                <w:sz w:val="24"/>
                <w:szCs w:val="24"/>
              </w:rPr>
            </w:pPr>
            <w:r w:rsidRPr="002B7D0E">
              <w:rPr>
                <w:b/>
                <w:smallCaps/>
                <w:sz w:val="24"/>
                <w:szCs w:val="24"/>
              </w:rPr>
              <w:t>Navazující magisterské studium</w:t>
            </w:r>
          </w:p>
        </w:tc>
      </w:tr>
      <w:tr w:rsidR="00A77E3D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77E3D" w:rsidRPr="00816432" w:rsidRDefault="00A77E3D" w:rsidP="00A77E3D">
            <w:pPr>
              <w:rPr>
                <w:sz w:val="24"/>
                <w:szCs w:val="24"/>
              </w:rPr>
            </w:pPr>
            <w:r w:rsidRPr="00816432">
              <w:rPr>
                <w:sz w:val="24"/>
                <w:szCs w:val="24"/>
              </w:rPr>
              <w:t>N0221A100005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7E3D" w:rsidRPr="00816432" w:rsidRDefault="00A77E3D" w:rsidP="00A77E3D">
            <w:pPr>
              <w:rPr>
                <w:b/>
                <w:sz w:val="24"/>
                <w:szCs w:val="24"/>
              </w:rPr>
            </w:pPr>
            <w:r w:rsidRPr="00816432">
              <w:rPr>
                <w:b/>
                <w:sz w:val="24"/>
                <w:szCs w:val="24"/>
              </w:rPr>
              <w:t>Teologické nauky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E3D" w:rsidRPr="00AD552E" w:rsidRDefault="00A77E3D" w:rsidP="00A77E3D">
            <w:pPr>
              <w:jc w:val="center"/>
              <w:rPr>
                <w:sz w:val="24"/>
                <w:szCs w:val="24"/>
              </w:rPr>
            </w:pPr>
            <w:r w:rsidRPr="000B5057">
              <w:rPr>
                <w:sz w:val="24"/>
                <w:szCs w:val="24"/>
              </w:rPr>
              <w:t>TT</w:t>
            </w:r>
            <w:r>
              <w:t>(5</w:t>
            </w:r>
            <w:r w:rsidRPr="000B5057">
              <w:t>0%)</w:t>
            </w:r>
            <w:r>
              <w:t xml:space="preserve">, </w:t>
            </w:r>
            <w:r w:rsidRPr="00A77E3D">
              <w:rPr>
                <w:sz w:val="24"/>
                <w:szCs w:val="24"/>
              </w:rPr>
              <w:t>MP</w:t>
            </w:r>
            <w:r>
              <w:t>(5</w:t>
            </w:r>
            <w:r w:rsidRPr="000B5057">
              <w:t>0%)</w:t>
            </w:r>
            <w:r w:rsidRPr="000B5057">
              <w:rPr>
                <w:sz w:val="24"/>
                <w:szCs w:val="24"/>
                <w:vertAlign w:val="superscript"/>
              </w:rPr>
              <w:fldChar w:fldCharType="begin"/>
            </w:r>
            <w:r w:rsidRPr="000B5057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0B5057">
              <w:rPr>
                <w:sz w:val="24"/>
                <w:szCs w:val="24"/>
                <w:vertAlign w:val="superscript"/>
              </w:rPr>
            </w:r>
            <w:r w:rsidRPr="000B5057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Pr="000B5057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E3D" w:rsidRPr="00AD552E" w:rsidRDefault="00A77E3D" w:rsidP="00A77E3D">
            <w:pPr>
              <w:jc w:val="center"/>
              <w:rPr>
                <w:sz w:val="24"/>
                <w:szCs w:val="24"/>
              </w:rPr>
            </w:pPr>
            <w:r w:rsidRPr="00AD55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E3D" w:rsidRPr="001E0E54" w:rsidRDefault="00A77E3D" w:rsidP="00A77E3D">
            <w:pPr>
              <w:jc w:val="center"/>
              <w:rPr>
                <w:sz w:val="24"/>
                <w:szCs w:val="24"/>
              </w:rPr>
            </w:pPr>
            <w:r w:rsidRPr="001E0E54">
              <w:rPr>
                <w:sz w:val="24"/>
                <w:szCs w:val="24"/>
              </w:rPr>
              <w:t>40</w:t>
            </w:r>
          </w:p>
        </w:tc>
      </w:tr>
      <w:tr w:rsidR="00A77E3D" w:rsidRPr="00834A71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77E3D" w:rsidRPr="004B6445" w:rsidRDefault="00A77E3D" w:rsidP="00A77E3D">
            <w:pPr>
              <w:rPr>
                <w:sz w:val="24"/>
                <w:szCs w:val="24"/>
              </w:rPr>
            </w:pPr>
            <w:r w:rsidRPr="004B6445">
              <w:rPr>
                <w:sz w:val="24"/>
                <w:szCs w:val="24"/>
              </w:rPr>
              <w:t>N0114A10xUNB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7E3D" w:rsidRPr="004B6445" w:rsidRDefault="00A77E3D" w:rsidP="00A77E3D">
            <w:pPr>
              <w:rPr>
                <w:b/>
                <w:sz w:val="24"/>
                <w:szCs w:val="24"/>
              </w:rPr>
            </w:pPr>
            <w:r w:rsidRPr="004B6445">
              <w:rPr>
                <w:b/>
                <w:sz w:val="24"/>
                <w:szCs w:val="24"/>
              </w:rPr>
              <w:t xml:space="preserve">Učitelství náboženství pro základní školy 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E3D" w:rsidRPr="00AD552E" w:rsidRDefault="00A77E3D" w:rsidP="004B6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  <w:r w:rsidR="004B6445" w:rsidRPr="004B6445">
              <w:t>(40%)</w:t>
            </w:r>
            <w:r>
              <w:rPr>
                <w:sz w:val="24"/>
                <w:szCs w:val="24"/>
              </w:rPr>
              <w:t>, T</w:t>
            </w:r>
            <w:r w:rsidR="004C2E26">
              <w:rPr>
                <w:sz w:val="24"/>
                <w:szCs w:val="24"/>
              </w:rPr>
              <w:t>T</w:t>
            </w:r>
            <w:r w:rsidRPr="00C82EFA">
              <w:rPr>
                <w:sz w:val="24"/>
                <w:szCs w:val="24"/>
              </w:rPr>
              <w:t>P</w:t>
            </w:r>
            <w:r w:rsidR="007A6F73">
              <w:t>(4</w:t>
            </w:r>
            <w:r w:rsidR="004B6445" w:rsidRPr="004B6445">
              <w:t>0%)</w:t>
            </w:r>
            <w:r w:rsidRPr="00C82EFA">
              <w:rPr>
                <w:sz w:val="24"/>
                <w:szCs w:val="24"/>
              </w:rPr>
              <w:t>, ZCJ</w:t>
            </w:r>
            <w:r w:rsidR="007A6F73">
              <w:t>(2</w:t>
            </w:r>
            <w:r w:rsidR="004B6445" w:rsidRPr="004B6445">
              <w:t>0%)</w:t>
            </w:r>
            <w:r w:rsidR="004B6445" w:rsidRPr="000B5057">
              <w:rPr>
                <w:sz w:val="24"/>
                <w:szCs w:val="24"/>
                <w:vertAlign w:val="superscript"/>
              </w:rPr>
              <w:fldChar w:fldCharType="begin"/>
            </w:r>
            <w:r w:rsidR="004B6445" w:rsidRPr="000B5057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4B6445" w:rsidRPr="000B5057">
              <w:rPr>
                <w:sz w:val="24"/>
                <w:szCs w:val="24"/>
                <w:vertAlign w:val="superscript"/>
              </w:rPr>
            </w:r>
            <w:r w:rsidR="004B6445" w:rsidRPr="000B5057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="004B6445" w:rsidRPr="000B5057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7E3D" w:rsidRPr="00AD552E" w:rsidRDefault="00A77E3D" w:rsidP="00A77E3D">
            <w:pPr>
              <w:jc w:val="center"/>
              <w:rPr>
                <w:sz w:val="24"/>
                <w:szCs w:val="24"/>
              </w:rPr>
            </w:pPr>
            <w:r w:rsidRPr="00AD55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E3D" w:rsidRPr="00001439" w:rsidRDefault="00A77E3D" w:rsidP="00A77E3D">
            <w:pPr>
              <w:jc w:val="center"/>
              <w:rPr>
                <w:sz w:val="24"/>
                <w:szCs w:val="24"/>
              </w:rPr>
            </w:pPr>
            <w:r w:rsidRPr="00001439">
              <w:rPr>
                <w:sz w:val="24"/>
                <w:szCs w:val="24"/>
              </w:rPr>
              <w:t>40</w:t>
            </w:r>
          </w:p>
        </w:tc>
      </w:tr>
      <w:tr w:rsidR="00A77E3D" w:rsidRPr="00834A71" w:rsidTr="00EF072E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77E3D" w:rsidRPr="001E0E54" w:rsidRDefault="00120A24" w:rsidP="00A77E3D">
            <w:pPr>
              <w:rPr>
                <w:b/>
                <w:sz w:val="24"/>
                <w:szCs w:val="24"/>
              </w:rPr>
            </w:pPr>
            <w:r w:rsidRPr="0059747E">
              <w:rPr>
                <w:bCs/>
                <w:i/>
                <w:iCs/>
                <w:sz w:val="24"/>
                <w:szCs w:val="24"/>
              </w:rPr>
              <w:t xml:space="preserve">bude doplněno po </w:t>
            </w:r>
            <w:r>
              <w:rPr>
                <w:bCs/>
                <w:i/>
                <w:iCs/>
                <w:sz w:val="24"/>
                <w:szCs w:val="24"/>
              </w:rPr>
              <w:t>akreditaci</w:t>
            </w:r>
            <w:r w:rsidRPr="0059747E">
              <w:rPr>
                <w:bCs/>
                <w:i/>
                <w:iCs/>
                <w:sz w:val="24"/>
                <w:szCs w:val="24"/>
              </w:rPr>
              <w:t xml:space="preserve"> programu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A77E3D" w:rsidRPr="001E0E54" w:rsidRDefault="00A77E3D" w:rsidP="00A77E3D">
            <w:pPr>
              <w:rPr>
                <w:sz w:val="24"/>
                <w:szCs w:val="24"/>
              </w:rPr>
            </w:pPr>
            <w:r w:rsidRPr="001E0E54">
              <w:rPr>
                <w:b/>
                <w:sz w:val="24"/>
                <w:szCs w:val="24"/>
              </w:rPr>
              <w:t>Sociální práce</w:t>
            </w:r>
          </w:p>
        </w:tc>
      </w:tr>
      <w:tr w:rsidR="003E1694" w:rsidRPr="00834A71" w:rsidTr="003E169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3E1694" w:rsidRPr="001E0E54" w:rsidRDefault="003E1694" w:rsidP="00A77E3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1694" w:rsidRPr="001E0E54" w:rsidRDefault="00120A24" w:rsidP="00A77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specializace </w:t>
            </w:r>
            <w:r w:rsidR="003E1694">
              <w:rPr>
                <w:sz w:val="24"/>
                <w:szCs w:val="24"/>
              </w:rPr>
              <w:t>Sociální práce s rodinou</w:t>
            </w:r>
            <w:r w:rsidR="000F2A2F" w:rsidRPr="00327A6A">
              <w:rPr>
                <w:sz w:val="24"/>
                <w:szCs w:val="24"/>
                <w:vertAlign w:val="superscript"/>
              </w:rPr>
              <w:fldChar w:fldCharType="begin"/>
            </w:r>
            <w:r w:rsidR="000F2A2F" w:rsidRPr="00327A6A">
              <w:rPr>
                <w:sz w:val="24"/>
                <w:szCs w:val="24"/>
                <w:vertAlign w:val="superscript"/>
              </w:rPr>
              <w:instrText xml:space="preserve"> NOTEREF _Ref10542390 \h </w:instrText>
            </w:r>
            <w:r w:rsidR="000F2A2F">
              <w:rPr>
                <w:sz w:val="24"/>
                <w:szCs w:val="24"/>
                <w:vertAlign w:val="superscript"/>
              </w:rPr>
              <w:instrText xml:space="preserve"> \* MERGEFORMAT </w:instrText>
            </w:r>
            <w:r w:rsidR="000F2A2F" w:rsidRPr="00327A6A">
              <w:rPr>
                <w:sz w:val="24"/>
                <w:szCs w:val="24"/>
                <w:vertAlign w:val="superscript"/>
              </w:rPr>
            </w:r>
            <w:r w:rsidR="000F2A2F" w:rsidRPr="00327A6A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4</w:t>
            </w:r>
            <w:r w:rsidR="000F2A2F" w:rsidRPr="00327A6A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1694" w:rsidRPr="001E0E54" w:rsidRDefault="003E1694" w:rsidP="000F2A2F">
            <w:pPr>
              <w:jc w:val="center"/>
              <w:rPr>
                <w:sz w:val="24"/>
                <w:szCs w:val="24"/>
              </w:rPr>
            </w:pPr>
            <w:r w:rsidRPr="001E0E54">
              <w:rPr>
                <w:sz w:val="24"/>
                <w:szCs w:val="24"/>
              </w:rPr>
              <w:t>TL</w:t>
            </w:r>
            <w:r w:rsidRPr="00327A6A">
              <w:t>(</w:t>
            </w:r>
            <w:r>
              <w:t>10</w:t>
            </w:r>
            <w:r w:rsidRPr="00327A6A">
              <w:t>0%)</w:t>
            </w:r>
            <w:r w:rsidRPr="00CD3CF4">
              <w:rPr>
                <w:sz w:val="24"/>
                <w:szCs w:val="24"/>
                <w:vertAlign w:val="superscript"/>
              </w:rPr>
              <w:fldChar w:fldCharType="begin"/>
            </w:r>
            <w:r w:rsidRPr="00CD3CF4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CD3CF4">
              <w:rPr>
                <w:sz w:val="24"/>
                <w:szCs w:val="24"/>
                <w:vertAlign w:val="superscript"/>
              </w:rPr>
            </w:r>
            <w:r w:rsidRPr="00CD3CF4">
              <w:rPr>
                <w:sz w:val="24"/>
                <w:szCs w:val="24"/>
                <w:vertAlign w:val="superscript"/>
              </w:rPr>
              <w:fldChar w:fldCharType="separate"/>
            </w:r>
            <w:r w:rsidR="005E42C2">
              <w:rPr>
                <w:sz w:val="24"/>
                <w:szCs w:val="24"/>
                <w:vertAlign w:val="superscript"/>
              </w:rPr>
              <w:t>2</w:t>
            </w:r>
            <w:r w:rsidRPr="00CD3CF4">
              <w:rPr>
                <w:sz w:val="24"/>
                <w:szCs w:val="24"/>
                <w:vertAlign w:val="superscript"/>
              </w:rPr>
              <w:fldChar w:fldCharType="end"/>
            </w:r>
            <w:r w:rsidR="000F2A2F" w:rsidRPr="001E0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1694" w:rsidRPr="001E0E54" w:rsidRDefault="003E1694" w:rsidP="00A77E3D">
            <w:pPr>
              <w:jc w:val="center"/>
              <w:rPr>
                <w:sz w:val="24"/>
                <w:szCs w:val="24"/>
              </w:rPr>
            </w:pPr>
            <w:r w:rsidRPr="001E0E5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1694" w:rsidRPr="001E0E54" w:rsidRDefault="003E1694" w:rsidP="00A77E3D">
            <w:pPr>
              <w:jc w:val="center"/>
              <w:rPr>
                <w:sz w:val="24"/>
                <w:szCs w:val="24"/>
              </w:rPr>
            </w:pPr>
            <w:r w:rsidRPr="001E0E54">
              <w:rPr>
                <w:sz w:val="24"/>
                <w:szCs w:val="24"/>
              </w:rPr>
              <w:t>60</w:t>
            </w:r>
          </w:p>
        </w:tc>
      </w:tr>
      <w:tr w:rsidR="005E42C2" w:rsidRPr="00834A71" w:rsidTr="003E169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5E42C2" w:rsidRPr="004A5E8C" w:rsidRDefault="005E42C2" w:rsidP="005E42C2">
            <w:pPr>
              <w:rPr>
                <w:sz w:val="24"/>
                <w:szCs w:val="24"/>
              </w:rPr>
            </w:pPr>
            <w:r w:rsidRPr="004A5E8C">
              <w:rPr>
                <w:bCs/>
                <w:i/>
                <w:iCs/>
                <w:sz w:val="24"/>
                <w:szCs w:val="24"/>
              </w:rPr>
              <w:t>bude doplněno po akreditaci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42C2" w:rsidRPr="004A5E8C" w:rsidRDefault="00B167DC" w:rsidP="00B167DC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i/>
                <w:sz w:val="24"/>
                <w:szCs w:val="24"/>
              </w:rPr>
              <w:t>Aplikovaná p</w:t>
            </w:r>
            <w:r w:rsidR="005E42C2" w:rsidRPr="004A5E8C">
              <w:rPr>
                <w:b/>
                <w:i/>
                <w:sz w:val="24"/>
                <w:szCs w:val="24"/>
              </w:rPr>
              <w:t>sychoterapie a inovace v sociální práci</w:t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instrText xml:space="preserve"> NOTEREF _Ref10542390 \h  \* MERGEFORMAT </w:instrText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t>4</w:t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E42C2" w:rsidRPr="004A5E8C" w:rsidRDefault="005E42C2" w:rsidP="005E42C2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 xml:space="preserve">ÚZ </w:t>
            </w:r>
            <w:r w:rsidRPr="004A5E8C">
              <w:t>(100%)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42C2" w:rsidRPr="004A5E8C" w:rsidRDefault="005E42C2" w:rsidP="005E42C2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42C2" w:rsidRPr="004A5E8C" w:rsidRDefault="005E42C2" w:rsidP="005E42C2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25</w:t>
            </w:r>
          </w:p>
        </w:tc>
      </w:tr>
      <w:tr w:rsidR="00A77E3D" w:rsidRPr="00AD552E" w:rsidTr="00B51157">
        <w:trPr>
          <w:cantSplit/>
        </w:trPr>
        <w:tc>
          <w:tcPr>
            <w:tcW w:w="9180" w:type="dxa"/>
            <w:gridSpan w:val="5"/>
            <w:shd w:val="clear" w:color="auto" w:fill="92D050"/>
            <w:vAlign w:val="center"/>
          </w:tcPr>
          <w:p w:rsidR="00A77E3D" w:rsidRPr="004A5E8C" w:rsidRDefault="00A77E3D" w:rsidP="00A77E3D">
            <w:pPr>
              <w:rPr>
                <w:sz w:val="24"/>
                <w:szCs w:val="24"/>
              </w:rPr>
            </w:pPr>
            <w:r w:rsidRPr="004A5E8C">
              <w:rPr>
                <w:b/>
                <w:smallCaps/>
                <w:sz w:val="24"/>
                <w:szCs w:val="24"/>
              </w:rPr>
              <w:t>Doktorské studium</w:t>
            </w:r>
          </w:p>
        </w:tc>
      </w:tr>
      <w:tr w:rsidR="00A77E3D" w:rsidRPr="00AD552E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77E3D" w:rsidRPr="004A5E8C" w:rsidRDefault="00A77E3D" w:rsidP="00A77E3D">
            <w:pPr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P0221D100002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7E3D" w:rsidRPr="004A5E8C" w:rsidRDefault="00A77E3D" w:rsidP="00A77E3D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Biblická teologie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77E3D" w:rsidRPr="004A5E8C" w:rsidRDefault="00A77E3D" w:rsidP="00A77E3D">
            <w:pPr>
              <w:jc w:val="center"/>
            </w:pPr>
            <w:r w:rsidRPr="004A5E8C">
              <w:t>**)</w:t>
            </w:r>
            <w:r w:rsidR="003E1694"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="003E1694"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="003E1694" w:rsidRPr="004A5E8C">
              <w:rPr>
                <w:sz w:val="24"/>
                <w:szCs w:val="24"/>
                <w:vertAlign w:val="superscript"/>
              </w:rPr>
            </w:r>
            <w:r w:rsidR="003E1694"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="003E1694"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A77E3D" w:rsidRPr="004A5E8C" w:rsidRDefault="00A77E3D" w:rsidP="00A77E3D"/>
        </w:tc>
        <w:tc>
          <w:tcPr>
            <w:tcW w:w="709" w:type="dxa"/>
            <w:shd w:val="clear" w:color="auto" w:fill="auto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3</w:t>
            </w:r>
          </w:p>
        </w:tc>
      </w:tr>
      <w:tr w:rsidR="00A77E3D" w:rsidRPr="00AD552E" w:rsidTr="00CD3CF4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A77E3D" w:rsidRPr="004A5E8C" w:rsidRDefault="00A77E3D" w:rsidP="00A77E3D">
            <w:pPr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P0221D100001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7E3D" w:rsidRPr="004A5E8C" w:rsidRDefault="00A77E3D" w:rsidP="00A77E3D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Systematická teologie a křesťanská filozofie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3</w:t>
            </w:r>
          </w:p>
        </w:tc>
      </w:tr>
      <w:tr w:rsidR="00A77E3D" w:rsidRPr="00AD552E" w:rsidTr="00CD3CF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A77E3D" w:rsidRPr="004A5E8C" w:rsidRDefault="00A77E3D" w:rsidP="00A77E3D">
            <w:pPr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P0221D100003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77E3D" w:rsidRPr="004A5E8C" w:rsidRDefault="00A77E3D" w:rsidP="00A77E3D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Praktická teologie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7E3D" w:rsidRPr="004A5E8C" w:rsidRDefault="00A77E3D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3</w:t>
            </w:r>
          </w:p>
        </w:tc>
      </w:tr>
      <w:tr w:rsidR="003E1694" w:rsidRPr="00AD552E" w:rsidTr="003E169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3E1694" w:rsidRPr="004A5E8C" w:rsidRDefault="003E1694" w:rsidP="00A77E3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E1694" w:rsidRPr="004A5E8C" w:rsidRDefault="003E1694" w:rsidP="00A77E3D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Sociální a spirituální determinanty zdraví</w:t>
            </w:r>
            <w:r w:rsidR="000F2A2F"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="000F2A2F" w:rsidRPr="004A5E8C">
              <w:rPr>
                <w:b/>
                <w:sz w:val="24"/>
                <w:szCs w:val="24"/>
                <w:vertAlign w:val="superscript"/>
              </w:rPr>
              <w:instrText xml:space="preserve"> NOTEREF _Ref10542390 \h  \* MERGEFORMAT </w:instrText>
            </w:r>
            <w:r w:rsidR="000F2A2F" w:rsidRPr="004A5E8C">
              <w:rPr>
                <w:b/>
                <w:sz w:val="24"/>
                <w:szCs w:val="24"/>
                <w:vertAlign w:val="superscript"/>
              </w:rPr>
            </w:r>
            <w:r w:rsidR="000F2A2F"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b/>
                <w:sz w:val="24"/>
                <w:szCs w:val="24"/>
                <w:vertAlign w:val="superscript"/>
              </w:rPr>
              <w:t>4</w:t>
            </w:r>
            <w:r w:rsidR="000F2A2F"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1694" w:rsidRPr="004A5E8C" w:rsidRDefault="003E1694" w:rsidP="000F2A2F">
            <w:pPr>
              <w:jc w:val="center"/>
            </w:pPr>
            <w:r w:rsidRPr="004A5E8C">
              <w:t>***)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="005E42C2"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  <w:r w:rsidR="000F2A2F" w:rsidRPr="004A5E8C"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3E1694" w:rsidRPr="004A5E8C" w:rsidRDefault="003E1694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E1694" w:rsidRPr="004A5E8C" w:rsidRDefault="003E1694" w:rsidP="00A77E3D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</w:tr>
      <w:tr w:rsidR="00045DDC" w:rsidRPr="00AD552E" w:rsidTr="003E169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i/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Katolická teologie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045DDC" w:rsidRPr="004A5E8C" w:rsidRDefault="00045DDC" w:rsidP="00045DDC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  <w:tr w:rsidR="00045DDC" w:rsidRPr="00AD552E" w:rsidTr="003E169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Catholic Theology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045DDC" w:rsidRPr="004A5E8C" w:rsidRDefault="00045DDC" w:rsidP="00045DDC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  <w:tr w:rsidR="00045DDC" w:rsidRPr="00AD552E" w:rsidTr="003E169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Teologie a křesťanské myšlení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045DDC" w:rsidRPr="004A5E8C" w:rsidRDefault="00045DDC" w:rsidP="00045DDC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  <w:tr w:rsidR="00045DDC" w:rsidRPr="00AD552E" w:rsidTr="003E1694">
        <w:trPr>
          <w:cantSplit/>
          <w:trHeight w:val="174"/>
        </w:trPr>
        <w:tc>
          <w:tcPr>
            <w:tcW w:w="2376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i/>
                <w:sz w:val="24"/>
                <w:szCs w:val="24"/>
              </w:rPr>
            </w:pPr>
            <w:r w:rsidRPr="004A5E8C">
              <w:rPr>
                <w:i/>
                <w:sz w:val="24"/>
                <w:szCs w:val="24"/>
              </w:rPr>
              <w:t>bude doplněno po schválení programu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5DDC" w:rsidRPr="004A5E8C" w:rsidRDefault="00045DDC" w:rsidP="00045DDC">
            <w:pPr>
              <w:rPr>
                <w:b/>
                <w:sz w:val="24"/>
                <w:szCs w:val="24"/>
              </w:rPr>
            </w:pPr>
            <w:r w:rsidRPr="004A5E8C">
              <w:rPr>
                <w:b/>
                <w:sz w:val="24"/>
                <w:szCs w:val="24"/>
              </w:rPr>
              <w:t>Theology and Christian Thought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b/>
                <w:sz w:val="24"/>
                <w:szCs w:val="24"/>
                <w:vertAlign w:val="superscript"/>
              </w:rPr>
              <w:instrText xml:space="preserve"> NOTEREF _Ref10559197 \h  \* MERGEFORMAT </w:instrText>
            </w:r>
            <w:r w:rsidRPr="004A5E8C">
              <w:rPr>
                <w:b/>
                <w:sz w:val="24"/>
                <w:szCs w:val="24"/>
                <w:vertAlign w:val="superscript"/>
              </w:rPr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b/>
                <w:sz w:val="24"/>
                <w:szCs w:val="24"/>
                <w:vertAlign w:val="superscript"/>
              </w:rPr>
              <w:t>3</w:t>
            </w:r>
            <w:r w:rsidRPr="004A5E8C">
              <w:rPr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</w:pPr>
            <w:r w:rsidRPr="004A5E8C">
              <w:t>**)</w:t>
            </w:r>
            <w:r w:rsidRPr="004A5E8C">
              <w:rPr>
                <w:sz w:val="24"/>
                <w:szCs w:val="24"/>
                <w:vertAlign w:val="superscript"/>
              </w:rPr>
              <w:fldChar w:fldCharType="begin"/>
            </w:r>
            <w:r w:rsidRPr="004A5E8C">
              <w:rPr>
                <w:sz w:val="24"/>
                <w:szCs w:val="24"/>
                <w:vertAlign w:val="superscript"/>
              </w:rPr>
              <w:instrText xml:space="preserve"> NOTEREF _Ref10541986 \h  \* MERGEFORMAT </w:instrText>
            </w:r>
            <w:r w:rsidRPr="004A5E8C">
              <w:rPr>
                <w:sz w:val="24"/>
                <w:szCs w:val="24"/>
                <w:vertAlign w:val="superscript"/>
              </w:rPr>
            </w:r>
            <w:r w:rsidRPr="004A5E8C">
              <w:rPr>
                <w:sz w:val="24"/>
                <w:szCs w:val="24"/>
                <w:vertAlign w:val="superscript"/>
              </w:rPr>
              <w:fldChar w:fldCharType="separate"/>
            </w:r>
            <w:r w:rsidRPr="004A5E8C">
              <w:rPr>
                <w:sz w:val="24"/>
                <w:szCs w:val="24"/>
                <w:vertAlign w:val="superscript"/>
              </w:rPr>
              <w:t>2</w:t>
            </w:r>
            <w:r w:rsidRPr="004A5E8C">
              <w:rPr>
                <w:sz w:val="24"/>
                <w:szCs w:val="24"/>
                <w:vertAlign w:val="superscript"/>
              </w:rPr>
              <w:fldChar w:fldCharType="end"/>
            </w:r>
          </w:p>
          <w:p w:rsidR="00045DDC" w:rsidRPr="004A5E8C" w:rsidRDefault="00045DDC" w:rsidP="00045DDC">
            <w:pPr>
              <w:jc w:val="center"/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5DDC" w:rsidRPr="004A5E8C" w:rsidRDefault="00045DDC" w:rsidP="00045DDC">
            <w:pPr>
              <w:jc w:val="center"/>
              <w:rPr>
                <w:sz w:val="24"/>
                <w:szCs w:val="24"/>
              </w:rPr>
            </w:pPr>
            <w:r w:rsidRPr="004A5E8C">
              <w:rPr>
                <w:sz w:val="24"/>
                <w:szCs w:val="24"/>
              </w:rPr>
              <w:t>5</w:t>
            </w:r>
          </w:p>
        </w:tc>
      </w:tr>
    </w:tbl>
    <w:p w:rsidR="005C60B9" w:rsidRDefault="005C60B9" w:rsidP="0028455A">
      <w:pPr>
        <w:tabs>
          <w:tab w:val="left" w:pos="426"/>
        </w:tabs>
        <w:ind w:right="-2"/>
        <w:jc w:val="both"/>
        <w:rPr>
          <w:i/>
          <w:sz w:val="22"/>
          <w:szCs w:val="22"/>
        </w:rPr>
      </w:pPr>
    </w:p>
    <w:p w:rsidR="0028455A" w:rsidRPr="007F5D1D" w:rsidRDefault="0028455A" w:rsidP="0028455A">
      <w:pPr>
        <w:tabs>
          <w:tab w:val="left" w:pos="426"/>
        </w:tabs>
        <w:ind w:right="-2"/>
        <w:jc w:val="both"/>
        <w:rPr>
          <w:i/>
          <w:sz w:val="22"/>
          <w:szCs w:val="22"/>
        </w:rPr>
      </w:pPr>
      <w:r w:rsidRPr="007F5D1D">
        <w:rPr>
          <w:i/>
          <w:sz w:val="22"/>
          <w:szCs w:val="22"/>
        </w:rPr>
        <w:t>Seznam použitých zkratek:</w:t>
      </w:r>
    </w:p>
    <w:p w:rsidR="005C60B9" w:rsidRDefault="005C60B9" w:rsidP="0028455A">
      <w:pPr>
        <w:tabs>
          <w:tab w:val="left" w:pos="426"/>
        </w:tabs>
        <w:ind w:right="-2"/>
        <w:jc w:val="both"/>
      </w:pPr>
    </w:p>
    <w:p w:rsidR="0028455A" w:rsidRPr="00BF54C7" w:rsidRDefault="0028455A" w:rsidP="0028455A">
      <w:pPr>
        <w:tabs>
          <w:tab w:val="left" w:pos="426"/>
        </w:tabs>
        <w:ind w:right="-2"/>
        <w:jc w:val="both"/>
        <w:rPr>
          <w:i/>
        </w:rPr>
      </w:pPr>
      <w:r w:rsidRPr="008544F8">
        <w:t>PPP = předpokládaný počet přijatých uchazečů; PZ</w:t>
      </w:r>
      <w:r w:rsidRPr="00BF54C7">
        <w:t xml:space="preserve"> =</w:t>
      </w:r>
      <w:r w:rsidR="004D169C">
        <w:t> </w:t>
      </w:r>
      <w:r w:rsidRPr="00BF54C7">
        <w:t>přijímací zkouška; R = s</w:t>
      </w:r>
      <w:r w:rsidR="005A362F">
        <w:t>tandardní doba studia v rocích;</w:t>
      </w:r>
      <w:r w:rsidRPr="008544F8">
        <w:t xml:space="preserve"> </w:t>
      </w:r>
      <w:r w:rsidR="00F94193" w:rsidRPr="00F94193">
        <w:t>MDP</w:t>
      </w:r>
      <w:r w:rsidR="00F94193">
        <w:t xml:space="preserve"> </w:t>
      </w:r>
      <w:r w:rsidR="00F94193" w:rsidRPr="008544F8">
        <w:t>=</w:t>
      </w:r>
      <w:r w:rsidR="00F94193">
        <w:t xml:space="preserve"> přijímací zkouška formou motivačního dopisu;</w:t>
      </w:r>
      <w:r w:rsidR="00F94193" w:rsidRPr="00F94193">
        <w:t xml:space="preserve"> </w:t>
      </w:r>
      <w:r w:rsidR="005A362F" w:rsidRPr="008544F8">
        <w:t xml:space="preserve">MP = motivační pohovor; </w:t>
      </w:r>
      <w:r w:rsidRPr="008544F8">
        <w:t>TL = test z literatury doporučené k přijímacím zkouškám;</w:t>
      </w:r>
      <w:r w:rsidR="00816421" w:rsidRPr="008544F8">
        <w:t xml:space="preserve"> </w:t>
      </w:r>
      <w:r w:rsidR="00AB4050" w:rsidRPr="008544F8">
        <w:t xml:space="preserve">TLCHA = test z literatury doporučené k přijímacím zkouškám – pro specializaci </w:t>
      </w:r>
      <w:r w:rsidR="00AB4050" w:rsidRPr="008544F8">
        <w:rPr>
          <w:bCs/>
        </w:rPr>
        <w:t>„</w:t>
      </w:r>
      <w:r w:rsidR="00AB4050" w:rsidRPr="008544F8">
        <w:rPr>
          <w:bCs/>
          <w:i/>
        </w:rPr>
        <w:t>Mezinárodní humanitární a komunitní sociální práce</w:t>
      </w:r>
      <w:r w:rsidR="00AB4050" w:rsidRPr="008544F8">
        <w:rPr>
          <w:bCs/>
        </w:rPr>
        <w:t xml:space="preserve">“ bude s ohledem na podíl výuky v angličtině v částečně </w:t>
      </w:r>
      <w:r w:rsidR="00AB4050" w:rsidRPr="008544F8">
        <w:rPr>
          <w:bCs/>
        </w:rPr>
        <w:lastRenderedPageBreak/>
        <w:t>anglickém znění</w:t>
      </w:r>
      <w:r w:rsidR="00AB4050" w:rsidRPr="008544F8">
        <w:t xml:space="preserve">; </w:t>
      </w:r>
      <w:r w:rsidR="00B101BE" w:rsidRPr="008544F8">
        <w:t>TO</w:t>
      </w:r>
      <w:r w:rsidR="00816421" w:rsidRPr="008544F8">
        <w:t xml:space="preserve">P = test </w:t>
      </w:r>
      <w:r w:rsidR="00B101BE" w:rsidRPr="008544F8">
        <w:t>z obecného kulturního, společenského a dějinného přehledu</w:t>
      </w:r>
      <w:r w:rsidR="007E0EF0" w:rsidRPr="008544F8">
        <w:t>;</w:t>
      </w:r>
      <w:r w:rsidR="009956EF" w:rsidRPr="008544F8">
        <w:t xml:space="preserve"> TT = </w:t>
      </w:r>
      <w:r w:rsidRPr="008544F8">
        <w:t>test z</w:t>
      </w:r>
      <w:r w:rsidR="00746776">
        <w:t> </w:t>
      </w:r>
      <w:r w:rsidRPr="008544F8">
        <w:t>teolo</w:t>
      </w:r>
      <w:r w:rsidR="00746776">
        <w:t>gie;</w:t>
      </w:r>
      <w:r w:rsidRPr="008544F8">
        <w:t xml:space="preserve"> </w:t>
      </w:r>
      <w:r w:rsidR="004B6445">
        <w:t xml:space="preserve">TTP – test z teologie a </w:t>
      </w:r>
      <w:r w:rsidR="004B6445" w:rsidRPr="000F2A2F">
        <w:t xml:space="preserve">pedagogiky; </w:t>
      </w:r>
      <w:r w:rsidR="006861EB" w:rsidRPr="000F2A2F">
        <w:t>ÚP =</w:t>
      </w:r>
      <w:r w:rsidR="006861EB" w:rsidRPr="008544F8">
        <w:t xml:space="preserve"> ústní </w:t>
      </w:r>
      <w:r w:rsidR="006861EB">
        <w:t xml:space="preserve">pohovor; </w:t>
      </w:r>
      <w:r w:rsidRPr="008544F8">
        <w:t xml:space="preserve">ÚZ = ústní </w:t>
      </w:r>
      <w:r w:rsidR="00E533FD" w:rsidRPr="008544F8">
        <w:t xml:space="preserve">zkouška z doporučené literatury; </w:t>
      </w:r>
      <w:r w:rsidR="008544F8" w:rsidRPr="008544F8">
        <w:t>ZCJ =</w:t>
      </w:r>
      <w:r w:rsidR="008544F8">
        <w:rPr>
          <w:color w:val="FF0000"/>
        </w:rPr>
        <w:t xml:space="preserve"> </w:t>
      </w:r>
      <w:r w:rsidR="008544F8" w:rsidRPr="00F0703D">
        <w:rPr>
          <w:shd w:val="clear" w:color="auto" w:fill="FFFFFF"/>
        </w:rPr>
        <w:t xml:space="preserve">prokázání znalosti cizího jazyka </w:t>
      </w:r>
      <w:r w:rsidR="004C2E26" w:rsidRPr="00F0703D">
        <w:rPr>
          <w:shd w:val="clear" w:color="auto" w:fill="FFFFFF"/>
        </w:rPr>
        <w:t>–</w:t>
      </w:r>
      <w:r w:rsidR="008544F8" w:rsidRPr="00F0703D">
        <w:rPr>
          <w:shd w:val="clear" w:color="auto" w:fill="FFFFFF"/>
        </w:rPr>
        <w:t xml:space="preserve"> ústní zkouška – prokázání základní znalosti anglického nebo německého jazyka (orientace v textu).</w:t>
      </w:r>
    </w:p>
    <w:p w:rsidR="006D65E6" w:rsidRPr="00E560C3" w:rsidRDefault="006D65E6" w:rsidP="00AB3AE8">
      <w:pPr>
        <w:jc w:val="both"/>
        <w:rPr>
          <w:sz w:val="18"/>
          <w:szCs w:val="18"/>
        </w:rPr>
      </w:pPr>
    </w:p>
    <w:p w:rsidR="00522795" w:rsidRDefault="00522795" w:rsidP="00522795">
      <w:pPr>
        <w:jc w:val="both"/>
        <w:rPr>
          <w:sz w:val="24"/>
        </w:rPr>
      </w:pPr>
      <w:r>
        <w:rPr>
          <w:sz w:val="24"/>
        </w:rPr>
        <w:t xml:space="preserve">*) </w:t>
      </w:r>
      <w:r>
        <w:rPr>
          <w:sz w:val="24"/>
        </w:rPr>
        <w:tab/>
        <w:t xml:space="preserve">Přijímací zkoušky na tyto </w:t>
      </w:r>
      <w:r w:rsidR="00D101A7">
        <w:rPr>
          <w:sz w:val="24"/>
        </w:rPr>
        <w:t>programy</w:t>
      </w:r>
      <w:r>
        <w:rPr>
          <w:sz w:val="24"/>
        </w:rPr>
        <w:t xml:space="preserve"> zajišťuje CARITAS – VOŠs Olomouc. CMTF deleguje své zástupce do přijímacích komisí.</w:t>
      </w:r>
    </w:p>
    <w:p w:rsidR="00522795" w:rsidRPr="00E560C3" w:rsidRDefault="00522795" w:rsidP="00522795">
      <w:pPr>
        <w:jc w:val="both"/>
        <w:rPr>
          <w:sz w:val="18"/>
          <w:szCs w:val="18"/>
        </w:rPr>
      </w:pPr>
    </w:p>
    <w:p w:rsidR="00522795" w:rsidRDefault="00522795" w:rsidP="00522795">
      <w:pPr>
        <w:jc w:val="both"/>
        <w:rPr>
          <w:sz w:val="24"/>
          <w:szCs w:val="24"/>
        </w:rPr>
      </w:pPr>
      <w:r w:rsidRPr="002A738F">
        <w:rPr>
          <w:sz w:val="24"/>
        </w:rPr>
        <w:t xml:space="preserve">**) </w:t>
      </w:r>
      <w:r w:rsidRPr="002A738F">
        <w:rPr>
          <w:sz w:val="24"/>
        </w:rPr>
        <w:tab/>
      </w:r>
      <w:r w:rsidR="00CD3CF4" w:rsidRPr="004C2E26">
        <w:rPr>
          <w:sz w:val="24"/>
          <w:szCs w:val="24"/>
        </w:rPr>
        <w:t xml:space="preserve">Písemná část zkoušky celkem – 50%, MP – 50%. </w:t>
      </w:r>
      <w:r w:rsidRPr="004C2E26">
        <w:rPr>
          <w:sz w:val="24"/>
          <w:szCs w:val="24"/>
        </w:rPr>
        <w:t>Písemný</w:t>
      </w:r>
      <w:r w:rsidRPr="002A738F">
        <w:rPr>
          <w:sz w:val="24"/>
          <w:szCs w:val="24"/>
        </w:rPr>
        <w:t xml:space="preserve"> odborný test z</w:t>
      </w:r>
      <w:r w:rsidR="00B51157">
        <w:rPr>
          <w:sz w:val="24"/>
          <w:szCs w:val="24"/>
        </w:rPr>
        <w:t xml:space="preserve"> </w:t>
      </w:r>
      <w:r w:rsidRPr="002A738F">
        <w:rPr>
          <w:sz w:val="24"/>
          <w:szCs w:val="24"/>
        </w:rPr>
        <w:t> teologie, písemný překlad textu z latiny a řečtiny (pro</w:t>
      </w:r>
      <w:r w:rsidR="00D92620">
        <w:rPr>
          <w:sz w:val="24"/>
          <w:szCs w:val="24"/>
        </w:rPr>
        <w:t> </w:t>
      </w:r>
      <w:r w:rsidRPr="002A738F">
        <w:rPr>
          <w:sz w:val="24"/>
          <w:szCs w:val="24"/>
        </w:rPr>
        <w:t xml:space="preserve">uchazeče o studium </w:t>
      </w:r>
      <w:r w:rsidR="00D101A7">
        <w:rPr>
          <w:sz w:val="24"/>
          <w:szCs w:val="24"/>
        </w:rPr>
        <w:t>programu</w:t>
      </w:r>
      <w:r w:rsidRPr="002A738F">
        <w:rPr>
          <w:sz w:val="24"/>
          <w:szCs w:val="24"/>
        </w:rPr>
        <w:t xml:space="preserve"> Biblická teologie se specializací na Starý zákon také z hebrejštiny) </w:t>
      </w:r>
      <w:r>
        <w:rPr>
          <w:sz w:val="24"/>
          <w:szCs w:val="24"/>
        </w:rPr>
        <w:t>–</w:t>
      </w:r>
      <w:r w:rsidRPr="002A738F">
        <w:rPr>
          <w:sz w:val="24"/>
          <w:szCs w:val="24"/>
        </w:rPr>
        <w:t xml:space="preserve"> předpokládá základní znalosti na úrovni zkoušky základního cyklu. Dále je to</w:t>
      </w:r>
      <w:r w:rsidR="004C4B7C">
        <w:rPr>
          <w:sz w:val="24"/>
          <w:szCs w:val="24"/>
        </w:rPr>
        <w:t> </w:t>
      </w:r>
      <w:r w:rsidRPr="002A738F">
        <w:rPr>
          <w:sz w:val="24"/>
          <w:szCs w:val="24"/>
        </w:rPr>
        <w:t>písemná  zkouška ze 2 světových jazyků (alespoň jeden z nich musí být angličtina</w:t>
      </w:r>
      <w:r w:rsidR="009951B9">
        <w:rPr>
          <w:sz w:val="24"/>
          <w:szCs w:val="24"/>
        </w:rPr>
        <w:t xml:space="preserve"> nebo němčina). Poslední částí </w:t>
      </w:r>
      <w:r w:rsidRPr="002A738F">
        <w:rPr>
          <w:sz w:val="24"/>
          <w:szCs w:val="24"/>
        </w:rPr>
        <w:t>přijímací zkoušky je motivační pohovor (studijní projekt, motivace studia, uplatnění studenta).</w:t>
      </w:r>
      <w:r w:rsidR="00CD3CF4">
        <w:rPr>
          <w:sz w:val="24"/>
          <w:szCs w:val="24"/>
        </w:rPr>
        <w:t xml:space="preserve"> </w:t>
      </w:r>
    </w:p>
    <w:p w:rsidR="00082439" w:rsidRPr="009F3CD4" w:rsidRDefault="00082439" w:rsidP="00522795">
      <w:pPr>
        <w:jc w:val="both"/>
        <w:rPr>
          <w:sz w:val="18"/>
          <w:szCs w:val="18"/>
        </w:rPr>
      </w:pPr>
    </w:p>
    <w:p w:rsidR="00082439" w:rsidRDefault="00082439" w:rsidP="00522795">
      <w:pPr>
        <w:jc w:val="both"/>
        <w:rPr>
          <w:sz w:val="24"/>
          <w:szCs w:val="24"/>
        </w:rPr>
      </w:pPr>
      <w:r>
        <w:rPr>
          <w:sz w:val="24"/>
          <w:szCs w:val="24"/>
        </w:rPr>
        <w:t>***)</w:t>
      </w:r>
      <w:r>
        <w:rPr>
          <w:sz w:val="24"/>
          <w:szCs w:val="24"/>
        </w:rPr>
        <w:tab/>
      </w:r>
      <w:r w:rsidR="00CD3CF4" w:rsidRPr="004C2E26">
        <w:rPr>
          <w:sz w:val="24"/>
          <w:szCs w:val="24"/>
        </w:rPr>
        <w:t xml:space="preserve">Předložené materiály – 50%, </w:t>
      </w:r>
      <w:r w:rsidR="00802443" w:rsidRPr="004C2E26">
        <w:rPr>
          <w:sz w:val="24"/>
          <w:szCs w:val="24"/>
        </w:rPr>
        <w:t>ÚP</w:t>
      </w:r>
      <w:r w:rsidR="00CD3CF4" w:rsidRPr="004C2E26">
        <w:rPr>
          <w:sz w:val="24"/>
          <w:szCs w:val="24"/>
        </w:rPr>
        <w:t xml:space="preserve"> – 50%. </w:t>
      </w:r>
      <w:r w:rsidRPr="004C2E26">
        <w:rPr>
          <w:sz w:val="24"/>
          <w:szCs w:val="24"/>
        </w:rPr>
        <w:t>Přijímací</w:t>
      </w:r>
      <w:r w:rsidRPr="00082439">
        <w:rPr>
          <w:sz w:val="24"/>
          <w:szCs w:val="24"/>
        </w:rPr>
        <w:t xml:space="preserve"> zkouška má podobu ústního pohovoru nad tématem disertační práce. Uchazeč představí svůj projekt krátkou prezentací (10 min.), na jejímž základě bude probíhat diskuse a prověří se vědomosti z požadovaných okruhů a oblastí. K přijímající zkoušce předloží uchazeč následující materiály: projekt </w:t>
      </w:r>
      <w:r>
        <w:rPr>
          <w:sz w:val="24"/>
          <w:szCs w:val="24"/>
        </w:rPr>
        <w:t>disertační práce (max. 5 stran),</w:t>
      </w:r>
      <w:r w:rsidRPr="00082439">
        <w:rPr>
          <w:sz w:val="24"/>
          <w:szCs w:val="24"/>
        </w:rPr>
        <w:t xml:space="preserve"> prezentaci projektu disertační práce (např. ppt prezentace, která bude přednesena před</w:t>
      </w:r>
      <w:r>
        <w:rPr>
          <w:sz w:val="24"/>
          <w:szCs w:val="24"/>
        </w:rPr>
        <w:t xml:space="preserve"> přijíma</w:t>
      </w:r>
      <w:r w:rsidRPr="00082439">
        <w:rPr>
          <w:sz w:val="24"/>
          <w:szCs w:val="24"/>
        </w:rPr>
        <w:t>cí komisí).</w:t>
      </w:r>
    </w:p>
    <w:p w:rsidR="000D1B4D" w:rsidRPr="009E39BD" w:rsidRDefault="003611BA" w:rsidP="009E39B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4086" w:rsidRPr="002A738F" w:rsidRDefault="00FA4086" w:rsidP="00595B18">
      <w:pPr>
        <w:shd w:val="clear" w:color="auto" w:fill="C6D9F1"/>
        <w:jc w:val="both"/>
        <w:rPr>
          <w:b/>
          <w:sz w:val="24"/>
          <w:szCs w:val="24"/>
        </w:rPr>
      </w:pPr>
      <w:r w:rsidRPr="002A738F">
        <w:rPr>
          <w:b/>
          <w:sz w:val="24"/>
          <w:szCs w:val="24"/>
        </w:rPr>
        <w:lastRenderedPageBreak/>
        <w:t>2.  Podmínky přijetí ke studiu:</w:t>
      </w:r>
    </w:p>
    <w:p w:rsidR="00FA4086" w:rsidRPr="006D4E41" w:rsidRDefault="00FA4086" w:rsidP="00FA4086">
      <w:pPr>
        <w:ind w:firstLine="708"/>
        <w:jc w:val="both"/>
        <w:rPr>
          <w:sz w:val="18"/>
          <w:szCs w:val="18"/>
        </w:rPr>
      </w:pPr>
    </w:p>
    <w:p w:rsidR="00FA4086" w:rsidRDefault="00FA4086" w:rsidP="00FA4086">
      <w:pPr>
        <w:ind w:firstLine="708"/>
        <w:jc w:val="both"/>
        <w:rPr>
          <w:i/>
          <w:sz w:val="24"/>
        </w:rPr>
      </w:pPr>
      <w:r w:rsidRPr="002A738F">
        <w:rPr>
          <w:sz w:val="24"/>
        </w:rPr>
        <w:t xml:space="preserve">Přijímání uchazečů ke studiu na UP upravuje </w:t>
      </w:r>
      <w:r w:rsidR="004C2E26">
        <w:rPr>
          <w:i/>
          <w:sz w:val="24"/>
        </w:rPr>
        <w:t>„</w:t>
      </w:r>
      <w:r w:rsidRPr="002A738F">
        <w:rPr>
          <w:i/>
          <w:sz w:val="24"/>
        </w:rPr>
        <w:t>Řád přijímacího řízení Univerzity Palackého v</w:t>
      </w:r>
      <w:r w:rsidR="004C2E26">
        <w:rPr>
          <w:i/>
          <w:sz w:val="24"/>
        </w:rPr>
        <w:t> </w:t>
      </w:r>
      <w:r w:rsidRPr="002A738F">
        <w:rPr>
          <w:i/>
          <w:sz w:val="24"/>
        </w:rPr>
        <w:t>Olomouci</w:t>
      </w:r>
      <w:r w:rsidR="004C2E26">
        <w:rPr>
          <w:i/>
          <w:sz w:val="24"/>
        </w:rPr>
        <w:t>“</w:t>
      </w:r>
      <w:r w:rsidRPr="002A738F">
        <w:rPr>
          <w:i/>
          <w:sz w:val="24"/>
        </w:rPr>
        <w:t>.</w:t>
      </w:r>
    </w:p>
    <w:p w:rsidR="001F4A9C" w:rsidRDefault="00FA4086" w:rsidP="0033154E">
      <w:pPr>
        <w:ind w:firstLine="708"/>
        <w:jc w:val="both"/>
        <w:rPr>
          <w:sz w:val="24"/>
        </w:rPr>
      </w:pPr>
      <w:r w:rsidRPr="002A738F">
        <w:rPr>
          <w:sz w:val="24"/>
        </w:rPr>
        <w:t>Podmínkou pro při</w:t>
      </w:r>
      <w:r w:rsidR="009574C1">
        <w:rPr>
          <w:sz w:val="24"/>
        </w:rPr>
        <w:t>jetí ke studiu v bakalářském nebo</w:t>
      </w:r>
      <w:r w:rsidRPr="002A738F">
        <w:rPr>
          <w:sz w:val="24"/>
        </w:rPr>
        <w:t xml:space="preserve"> magisterském studijním programu je dosažení středního vzdělání</w:t>
      </w:r>
      <w:r w:rsidR="009574C1">
        <w:rPr>
          <w:sz w:val="24"/>
        </w:rPr>
        <w:t xml:space="preserve"> s maturitní zkouškou</w:t>
      </w:r>
      <w:r w:rsidRPr="002A738F">
        <w:rPr>
          <w:sz w:val="24"/>
        </w:rPr>
        <w:t xml:space="preserve"> a úspěšné vykonání přijímací zkoušky (není-li stanoveno jinak). Podmínkou pro přijetí ke studiu v</w:t>
      </w:r>
      <w:r>
        <w:rPr>
          <w:sz w:val="24"/>
        </w:rPr>
        <w:t> </w:t>
      </w:r>
      <w:r w:rsidRPr="002A738F">
        <w:rPr>
          <w:sz w:val="24"/>
        </w:rPr>
        <w:t>magisterském studijním programu</w:t>
      </w:r>
      <w:r w:rsidR="009574C1">
        <w:rPr>
          <w:sz w:val="24"/>
        </w:rPr>
        <w:t>, který navazuje na bakalářský studijní program,</w:t>
      </w:r>
      <w:r w:rsidRPr="002A738F">
        <w:rPr>
          <w:sz w:val="24"/>
        </w:rPr>
        <w:t xml:space="preserve"> je </w:t>
      </w:r>
      <w:r w:rsidR="009574C1">
        <w:rPr>
          <w:sz w:val="24"/>
        </w:rPr>
        <w:t>řádné ukončení studia v kterémkoliv typu studijního programu.</w:t>
      </w:r>
      <w:r>
        <w:rPr>
          <w:sz w:val="24"/>
        </w:rPr>
        <w:t xml:space="preserve"> </w:t>
      </w:r>
    </w:p>
    <w:p w:rsidR="0033154E" w:rsidRPr="0033154E" w:rsidRDefault="0033154E" w:rsidP="0033154E">
      <w:pPr>
        <w:ind w:firstLine="708"/>
        <w:jc w:val="both"/>
        <w:rPr>
          <w:sz w:val="24"/>
        </w:rPr>
      </w:pPr>
      <w:r w:rsidRPr="0033154E">
        <w:rPr>
          <w:sz w:val="24"/>
        </w:rPr>
        <w:t>Podmínkou pro přijetí ke studiu v navazujícím magisterském studijním programu Sociální práce je absolvování bakalářského studia Sociální práce. Absolventi jiných oborů a programů (např. sociální pedagogika, psychologie, sociální a zdravotní péče) musí v přijímacím řízení doložit, že součástí jejich studia byly (nezávisle na rozsahu) rovněž tyto disciplíny: sociální práce, sociální politika, metody empirického výzkumu. Absolvování těchto disciplín uchazeč doloží přehledem absolvovaných předmětů (tzv. Diploma Supplement) s optickým zvýrazněním uvedených disciplín při prezenci u přijímací zkoušky.</w:t>
      </w:r>
      <w:r w:rsidRPr="0033154E">
        <w:t xml:space="preserve"> </w:t>
      </w:r>
      <w:r w:rsidRPr="0033154E">
        <w:rPr>
          <w:sz w:val="24"/>
        </w:rPr>
        <w:t>Pokud uchazeč uvedené disciplíny během svého předchozího studia neabsolvoval, musí je absolvovat v podobě volitelného předmětu v průběhu prvního ročníku.</w:t>
      </w:r>
    </w:p>
    <w:p w:rsidR="00A6294F" w:rsidRPr="00277D04" w:rsidRDefault="00A6294F" w:rsidP="00A6294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Absolventům</w:t>
      </w:r>
      <w:r w:rsidRPr="001264E9">
        <w:rPr>
          <w:sz w:val="24"/>
          <w:szCs w:val="24"/>
        </w:rPr>
        <w:t xml:space="preserve"> bakalářského studijního </w:t>
      </w:r>
      <w:r w:rsidR="00142F9D">
        <w:rPr>
          <w:sz w:val="24"/>
          <w:szCs w:val="24"/>
        </w:rPr>
        <w:t>programu</w:t>
      </w:r>
      <w:r w:rsidRPr="001264E9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Teologická studia</w:t>
      </w:r>
      <w:r w:rsidRPr="001264E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(prezenční dvouoborové studium) </w:t>
      </w:r>
      <w:r>
        <w:rPr>
          <w:sz w:val="24"/>
          <w:szCs w:val="24"/>
        </w:rPr>
        <w:t>na CMTF UP v Olomouci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bude pro</w:t>
      </w:r>
      <w:r w:rsidRPr="001264E9">
        <w:rPr>
          <w:sz w:val="24"/>
          <w:szCs w:val="24"/>
        </w:rPr>
        <w:t xml:space="preserve"> studiu</w:t>
      </w:r>
      <w:r>
        <w:rPr>
          <w:sz w:val="24"/>
          <w:szCs w:val="24"/>
        </w:rPr>
        <w:t>m v</w:t>
      </w:r>
      <w:r w:rsidRPr="00126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navazujícím magisterském studijním </w:t>
      </w:r>
      <w:r w:rsidR="005C60B9">
        <w:rPr>
          <w:sz w:val="24"/>
          <w:szCs w:val="24"/>
        </w:rPr>
        <w:t>programu</w:t>
      </w:r>
      <w:r w:rsidRPr="001264E9">
        <w:rPr>
          <w:sz w:val="24"/>
          <w:szCs w:val="24"/>
        </w:rPr>
        <w:t xml:space="preserve"> </w:t>
      </w:r>
      <w:r w:rsidRPr="002C40C2">
        <w:rPr>
          <w:b/>
          <w:bCs/>
          <w:i/>
          <w:sz w:val="24"/>
          <w:szCs w:val="24"/>
        </w:rPr>
        <w:t>Teologická studia</w:t>
      </w:r>
      <w:r w:rsidRPr="002C40C2">
        <w:rPr>
          <w:i/>
          <w:sz w:val="24"/>
          <w:szCs w:val="24"/>
        </w:rPr>
        <w:t xml:space="preserve"> (prezenční dvouoborové studium</w:t>
      </w:r>
      <w:r w:rsidR="00D101A7" w:rsidRPr="002C40C2">
        <w:rPr>
          <w:i/>
          <w:sz w:val="24"/>
          <w:szCs w:val="24"/>
        </w:rPr>
        <w:t>)</w:t>
      </w:r>
      <w:r w:rsidRPr="002C40C2">
        <w:rPr>
          <w:sz w:val="24"/>
          <w:szCs w:val="24"/>
        </w:rPr>
        <w:t xml:space="preserve"> </w:t>
      </w:r>
      <w:r w:rsidRPr="002C40C2">
        <w:rPr>
          <w:b/>
          <w:iCs/>
          <w:sz w:val="24"/>
          <w:szCs w:val="24"/>
        </w:rPr>
        <w:t xml:space="preserve">prominuta </w:t>
      </w:r>
      <w:r w:rsidRPr="002C40C2">
        <w:rPr>
          <w:b/>
          <w:sz w:val="24"/>
          <w:szCs w:val="24"/>
        </w:rPr>
        <w:t xml:space="preserve">přijímací zkouška pro </w:t>
      </w:r>
      <w:r w:rsidR="00E45D8F" w:rsidRPr="002C40C2">
        <w:rPr>
          <w:b/>
          <w:sz w:val="24"/>
          <w:szCs w:val="24"/>
        </w:rPr>
        <w:t>program</w:t>
      </w:r>
      <w:r w:rsidRPr="002C40C2">
        <w:rPr>
          <w:b/>
          <w:sz w:val="24"/>
          <w:szCs w:val="24"/>
        </w:rPr>
        <w:t xml:space="preserve"> </w:t>
      </w:r>
      <w:r w:rsidRPr="002C40C2">
        <w:rPr>
          <w:b/>
          <w:i/>
          <w:sz w:val="24"/>
          <w:szCs w:val="24"/>
        </w:rPr>
        <w:t>Teologická studia</w:t>
      </w:r>
      <w:r w:rsidR="00D101A7" w:rsidRPr="002C40C2">
        <w:rPr>
          <w:sz w:val="24"/>
          <w:szCs w:val="24"/>
        </w:rPr>
        <w:t>.</w:t>
      </w:r>
      <w:r w:rsidRPr="002C40C2">
        <w:rPr>
          <w:sz w:val="24"/>
          <w:szCs w:val="24"/>
        </w:rPr>
        <w:t xml:space="preserve"> </w:t>
      </w:r>
      <w:r w:rsidR="00D101A7" w:rsidRPr="002C40C2">
        <w:rPr>
          <w:sz w:val="24"/>
          <w:szCs w:val="24"/>
        </w:rPr>
        <w:t>U</w:t>
      </w:r>
      <w:r w:rsidRPr="002C40C2">
        <w:rPr>
          <w:sz w:val="24"/>
          <w:szCs w:val="24"/>
        </w:rPr>
        <w:t xml:space="preserve">chazeč vykoná přijímací zkoušku pro druhý studijní </w:t>
      </w:r>
      <w:r w:rsidR="00E45D8F" w:rsidRPr="002C40C2">
        <w:rPr>
          <w:sz w:val="24"/>
          <w:szCs w:val="24"/>
        </w:rPr>
        <w:t>program</w:t>
      </w:r>
      <w:r w:rsidRPr="002C40C2">
        <w:rPr>
          <w:sz w:val="24"/>
          <w:szCs w:val="24"/>
        </w:rPr>
        <w:t xml:space="preserve"> na FF UP v Olomouci dle pokynů</w:t>
      </w:r>
      <w:r>
        <w:rPr>
          <w:sz w:val="24"/>
          <w:szCs w:val="24"/>
        </w:rPr>
        <w:t xml:space="preserve"> zveřejněných touto fakultou. Absolventi jiných bakalářských </w:t>
      </w:r>
      <w:r w:rsidRPr="001264E9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1264E9">
        <w:rPr>
          <w:sz w:val="24"/>
          <w:szCs w:val="24"/>
        </w:rPr>
        <w:t>magisterských studijníc</w:t>
      </w:r>
      <w:r>
        <w:rPr>
          <w:sz w:val="24"/>
          <w:szCs w:val="24"/>
        </w:rPr>
        <w:t xml:space="preserve">h </w:t>
      </w:r>
      <w:r w:rsidR="00142F9D">
        <w:rPr>
          <w:sz w:val="24"/>
          <w:szCs w:val="24"/>
        </w:rPr>
        <w:t>programů</w:t>
      </w:r>
      <w:r w:rsidRPr="002A6D36">
        <w:rPr>
          <w:sz w:val="24"/>
          <w:szCs w:val="24"/>
        </w:rPr>
        <w:t xml:space="preserve"> obdobného zaměření </w:t>
      </w:r>
      <w:r w:rsidRPr="001264E9">
        <w:rPr>
          <w:sz w:val="24"/>
          <w:szCs w:val="24"/>
        </w:rPr>
        <w:t>absolvují</w:t>
      </w:r>
      <w:r>
        <w:rPr>
          <w:sz w:val="24"/>
          <w:szCs w:val="24"/>
        </w:rPr>
        <w:t xml:space="preserve"> přijímací</w:t>
      </w:r>
      <w:r w:rsidRPr="001264E9">
        <w:rPr>
          <w:sz w:val="24"/>
          <w:szCs w:val="24"/>
        </w:rPr>
        <w:t xml:space="preserve"> zkoušku, která se sklá</w:t>
      </w:r>
      <w:r>
        <w:rPr>
          <w:sz w:val="24"/>
          <w:szCs w:val="24"/>
        </w:rPr>
        <w:t xml:space="preserve">dá ze zkoušky z doporučené literatury a motivačního pohovoru, a přijímací zkoušku pro druhý </w:t>
      </w:r>
      <w:r w:rsidR="00E45D8F">
        <w:rPr>
          <w:sz w:val="24"/>
          <w:szCs w:val="24"/>
        </w:rPr>
        <w:t>program</w:t>
      </w:r>
      <w:r>
        <w:rPr>
          <w:sz w:val="24"/>
          <w:szCs w:val="24"/>
        </w:rPr>
        <w:t xml:space="preserve"> na FF UP v Olomouci dle </w:t>
      </w:r>
      <w:r w:rsidRPr="00277D04">
        <w:rPr>
          <w:sz w:val="24"/>
          <w:szCs w:val="24"/>
        </w:rPr>
        <w:t>pokynů zveřejněných touto fakultou.</w:t>
      </w:r>
    </w:p>
    <w:p w:rsidR="00FA4086" w:rsidRPr="004A5E8C" w:rsidRDefault="00FA4086" w:rsidP="00FA4086">
      <w:pPr>
        <w:ind w:firstLine="708"/>
        <w:jc w:val="both"/>
        <w:rPr>
          <w:sz w:val="24"/>
        </w:rPr>
      </w:pPr>
      <w:r w:rsidRPr="00277D04">
        <w:rPr>
          <w:sz w:val="24"/>
        </w:rPr>
        <w:t>Podmínkou pro přijetí ke stud</w:t>
      </w:r>
      <w:r w:rsidR="00D101A7" w:rsidRPr="00277D04">
        <w:rPr>
          <w:sz w:val="24"/>
        </w:rPr>
        <w:t>iu v doktorských studijních programech</w:t>
      </w:r>
      <w:r w:rsidRPr="00277D04">
        <w:rPr>
          <w:sz w:val="24"/>
        </w:rPr>
        <w:t xml:space="preserve"> </w:t>
      </w:r>
      <w:r w:rsidR="00D101A7" w:rsidRPr="00277D04">
        <w:rPr>
          <w:sz w:val="24"/>
        </w:rPr>
        <w:t>(</w:t>
      </w:r>
      <w:r w:rsidR="00D101A7" w:rsidRPr="00277D04">
        <w:rPr>
          <w:b/>
          <w:i/>
          <w:sz w:val="24"/>
        </w:rPr>
        <w:t>Biblická t</w:t>
      </w:r>
      <w:r w:rsidRPr="00277D04">
        <w:rPr>
          <w:b/>
          <w:i/>
          <w:sz w:val="24"/>
        </w:rPr>
        <w:t>eologie</w:t>
      </w:r>
      <w:r w:rsidR="00D101A7" w:rsidRPr="00277D04">
        <w:rPr>
          <w:b/>
          <w:i/>
          <w:sz w:val="24"/>
        </w:rPr>
        <w:t>, Systematická teologie</w:t>
      </w:r>
      <w:r w:rsidR="00142F9D" w:rsidRPr="00277D04">
        <w:rPr>
          <w:b/>
          <w:i/>
          <w:sz w:val="24"/>
        </w:rPr>
        <w:t xml:space="preserve"> a křesťanská </w:t>
      </w:r>
      <w:r w:rsidR="00142F9D" w:rsidRPr="004A5E8C">
        <w:rPr>
          <w:b/>
          <w:i/>
          <w:sz w:val="24"/>
        </w:rPr>
        <w:t>filozofie</w:t>
      </w:r>
      <w:r w:rsidR="00D101A7" w:rsidRPr="004A5E8C">
        <w:rPr>
          <w:b/>
          <w:i/>
          <w:sz w:val="24"/>
        </w:rPr>
        <w:t>, Praktická teologie</w:t>
      </w:r>
      <w:r w:rsidR="00A11DE9" w:rsidRPr="004A5E8C">
        <w:rPr>
          <w:b/>
          <w:i/>
          <w:sz w:val="24"/>
        </w:rPr>
        <w:t>, Katolická teologie, Catholic Theology, Teologie a křesťanské myšlení, Theology and Christian Thought</w:t>
      </w:r>
      <w:r w:rsidR="00D101A7" w:rsidRPr="004A5E8C">
        <w:rPr>
          <w:sz w:val="24"/>
        </w:rPr>
        <w:t xml:space="preserve">) </w:t>
      </w:r>
      <w:r w:rsidRPr="004A5E8C">
        <w:rPr>
          <w:sz w:val="24"/>
        </w:rPr>
        <w:t>je</w:t>
      </w:r>
      <w:r w:rsidR="00DD5B88" w:rsidRPr="004A5E8C">
        <w:rPr>
          <w:sz w:val="24"/>
        </w:rPr>
        <w:t> </w:t>
      </w:r>
      <w:r w:rsidRPr="004A5E8C">
        <w:rPr>
          <w:sz w:val="24"/>
        </w:rPr>
        <w:t>ukončené vysokoškolské vzdělání v</w:t>
      </w:r>
      <w:r w:rsidR="00D101A7" w:rsidRPr="004A5E8C">
        <w:rPr>
          <w:sz w:val="24"/>
        </w:rPr>
        <w:t> oblasti vzdělávání Filozofie, religionistika a teologie</w:t>
      </w:r>
      <w:r w:rsidRPr="004A5E8C">
        <w:rPr>
          <w:sz w:val="24"/>
        </w:rPr>
        <w:t xml:space="preserve"> s titulem magistr nebo licenciát teologie a</w:t>
      </w:r>
      <w:r w:rsidR="00FE4187" w:rsidRPr="004A5E8C">
        <w:rPr>
          <w:sz w:val="24"/>
        </w:rPr>
        <w:t> </w:t>
      </w:r>
      <w:r w:rsidRPr="004A5E8C">
        <w:rPr>
          <w:sz w:val="24"/>
        </w:rPr>
        <w:t>úspěšné absolvování přijímací zkoušky.</w:t>
      </w:r>
      <w:r w:rsidR="00A11DE9" w:rsidRPr="004A5E8C">
        <w:rPr>
          <w:sz w:val="24"/>
        </w:rPr>
        <w:t xml:space="preserve"> Případné výjimky z oboru vzdělání posuzuje přijímací komise individuálně.</w:t>
      </w:r>
    </w:p>
    <w:p w:rsidR="00FA4086" w:rsidRPr="00184815" w:rsidRDefault="00FA4086" w:rsidP="00FA4086">
      <w:pPr>
        <w:ind w:firstLine="708"/>
        <w:jc w:val="both"/>
        <w:rPr>
          <w:sz w:val="24"/>
          <w:szCs w:val="24"/>
        </w:rPr>
      </w:pPr>
      <w:r w:rsidRPr="004A5E8C">
        <w:rPr>
          <w:sz w:val="24"/>
          <w:szCs w:val="24"/>
        </w:rPr>
        <w:t xml:space="preserve">Podmínkou pro přijetí ke studiu v doktorském studijním programu </w:t>
      </w:r>
      <w:r w:rsidR="00D101A7" w:rsidRPr="004A5E8C">
        <w:rPr>
          <w:b/>
          <w:i/>
          <w:sz w:val="24"/>
          <w:szCs w:val="24"/>
        </w:rPr>
        <w:t>Sociální a spirituální determinanty zdraví</w:t>
      </w:r>
      <w:r w:rsidRPr="004A5E8C">
        <w:rPr>
          <w:sz w:val="24"/>
          <w:szCs w:val="24"/>
        </w:rPr>
        <w:t xml:space="preserve"> je ukončené vysokoškolské vzdělání magisterského stupně nejlépe humanitního zaměření (vhodnými programy jsou například: psychologie, sociologie, politologie, teologie, specializace ve zdravotnictví, sociální pedagogika, rekreologie, sociální práce; jsou možné i</w:t>
      </w:r>
      <w:r w:rsidR="00DD5B88" w:rsidRPr="004A5E8C">
        <w:rPr>
          <w:sz w:val="24"/>
          <w:szCs w:val="24"/>
        </w:rPr>
        <w:t> </w:t>
      </w:r>
      <w:r w:rsidRPr="004A5E8C">
        <w:rPr>
          <w:sz w:val="24"/>
          <w:szCs w:val="24"/>
        </w:rPr>
        <w:t xml:space="preserve">podobné specializace sociálních věd, zdravotních věd a humanitních studií, případně i jiných oborů, pokud uchazeč bude splňovat další požadavky), badatelský zájem a dostatečná úroveň znalostí v oblasti sociálních nebo spirituálních determinant zdraví, zájem o konkrétní téma v této oblasti, které bude předmětem jeho výzkumu a následně </w:t>
      </w:r>
      <w:r w:rsidRPr="00184815">
        <w:rPr>
          <w:sz w:val="24"/>
          <w:szCs w:val="24"/>
        </w:rPr>
        <w:t>disertační práce, a aktivní znalost anglického jazyka.</w:t>
      </w:r>
    </w:p>
    <w:p w:rsidR="00C51EE8" w:rsidRDefault="006861EB" w:rsidP="006861EB">
      <w:pPr>
        <w:pStyle w:val="bodytext"/>
        <w:rPr>
          <w:b/>
        </w:rPr>
      </w:pPr>
      <w:r>
        <w:rPr>
          <w:b/>
        </w:rPr>
        <w:t>D</w:t>
      </w:r>
      <w:r w:rsidR="00D101A7">
        <w:rPr>
          <w:b/>
        </w:rPr>
        <w:t xml:space="preserve">ěkan fakulty může </w:t>
      </w:r>
      <w:r>
        <w:rPr>
          <w:b/>
        </w:rPr>
        <w:t xml:space="preserve">prominout přijímací zkoušku </w:t>
      </w:r>
      <w:r w:rsidR="00D101A7">
        <w:rPr>
          <w:b/>
        </w:rPr>
        <w:t>uchazečům o studium</w:t>
      </w:r>
      <w:r>
        <w:rPr>
          <w:b/>
        </w:rPr>
        <w:t xml:space="preserve"> těch </w:t>
      </w:r>
      <w:r w:rsidR="00FA4086">
        <w:rPr>
          <w:b/>
        </w:rPr>
        <w:t>studijní</w:t>
      </w:r>
      <w:r>
        <w:rPr>
          <w:b/>
        </w:rPr>
        <w:t>ch</w:t>
      </w:r>
      <w:r w:rsidR="00FA4086">
        <w:rPr>
          <w:b/>
        </w:rPr>
        <w:t xml:space="preserve"> </w:t>
      </w:r>
      <w:r w:rsidR="00D101A7">
        <w:rPr>
          <w:b/>
        </w:rPr>
        <w:t>program</w:t>
      </w:r>
      <w:r>
        <w:rPr>
          <w:b/>
        </w:rPr>
        <w:t>ů</w:t>
      </w:r>
      <w:r w:rsidR="00FA4086">
        <w:rPr>
          <w:b/>
        </w:rPr>
        <w:t xml:space="preserve">, </w:t>
      </w:r>
      <w:r>
        <w:rPr>
          <w:b/>
        </w:rPr>
        <w:t>v nichž</w:t>
      </w:r>
      <w:r w:rsidR="00FA4086">
        <w:rPr>
          <w:b/>
        </w:rPr>
        <w:t xml:space="preserve"> počet přihlášených uchazečů </w:t>
      </w:r>
      <w:r>
        <w:rPr>
          <w:b/>
        </w:rPr>
        <w:t>nepřekročil</w:t>
      </w:r>
      <w:r w:rsidR="00FA4086">
        <w:rPr>
          <w:b/>
        </w:rPr>
        <w:t xml:space="preserve"> kapacitu </w:t>
      </w:r>
      <w:r w:rsidR="00D101A7">
        <w:rPr>
          <w:b/>
        </w:rPr>
        <w:t>programu</w:t>
      </w:r>
      <w:r w:rsidR="00D951F1">
        <w:rPr>
          <w:b/>
        </w:rPr>
        <w:t>.</w:t>
      </w:r>
    </w:p>
    <w:p w:rsidR="003611BA" w:rsidRDefault="003611BA" w:rsidP="006861EB">
      <w:pPr>
        <w:pStyle w:val="bodytext"/>
        <w:rPr>
          <w:b/>
        </w:rPr>
      </w:pPr>
    </w:p>
    <w:p w:rsidR="00FA4086" w:rsidRPr="002A738F" w:rsidRDefault="00FA4086" w:rsidP="00595B18">
      <w:pPr>
        <w:shd w:val="clear" w:color="auto" w:fill="C6D9F1"/>
        <w:jc w:val="both"/>
        <w:rPr>
          <w:b/>
          <w:sz w:val="24"/>
        </w:rPr>
      </w:pPr>
      <w:r w:rsidRPr="002A738F">
        <w:rPr>
          <w:b/>
          <w:sz w:val="24"/>
        </w:rPr>
        <w:t>3. Způsob podávání přihlášek:</w:t>
      </w:r>
    </w:p>
    <w:p w:rsidR="00FA4086" w:rsidRPr="006D4E41" w:rsidRDefault="00FA4086" w:rsidP="00FA4086">
      <w:pPr>
        <w:ind w:firstLine="708"/>
        <w:jc w:val="both"/>
        <w:rPr>
          <w:sz w:val="18"/>
          <w:szCs w:val="18"/>
        </w:rPr>
      </w:pPr>
    </w:p>
    <w:p w:rsidR="00FA4086" w:rsidRPr="00DF1D4B" w:rsidRDefault="00FA4086" w:rsidP="00FA4086">
      <w:pPr>
        <w:ind w:firstLine="708"/>
        <w:jc w:val="both"/>
        <w:rPr>
          <w:i/>
          <w:strike/>
          <w:sz w:val="24"/>
        </w:rPr>
      </w:pPr>
      <w:r w:rsidRPr="002A738F">
        <w:rPr>
          <w:sz w:val="24"/>
        </w:rPr>
        <w:t>Přihlášky ke studiu v</w:t>
      </w:r>
      <w:r>
        <w:rPr>
          <w:sz w:val="24"/>
        </w:rPr>
        <w:t xml:space="preserve"> </w:t>
      </w:r>
      <w:r w:rsidRPr="002A738F">
        <w:rPr>
          <w:sz w:val="24"/>
        </w:rPr>
        <w:t>bakalářských</w:t>
      </w:r>
      <w:r>
        <w:rPr>
          <w:sz w:val="24"/>
        </w:rPr>
        <w:t xml:space="preserve">, magisterských, navazujících magisterských a doktorských </w:t>
      </w:r>
      <w:r w:rsidRPr="002A738F">
        <w:rPr>
          <w:sz w:val="24"/>
        </w:rPr>
        <w:t>studijní</w:t>
      </w:r>
      <w:r>
        <w:rPr>
          <w:sz w:val="24"/>
        </w:rPr>
        <w:t>ch programech</w:t>
      </w:r>
      <w:r w:rsidRPr="002A738F">
        <w:rPr>
          <w:sz w:val="24"/>
        </w:rPr>
        <w:t xml:space="preserve"> budou podávány elektronicky. </w:t>
      </w:r>
    </w:p>
    <w:p w:rsidR="00FA4086" w:rsidRDefault="00FA4086" w:rsidP="000D1B4D">
      <w:pPr>
        <w:jc w:val="both"/>
        <w:rPr>
          <w:sz w:val="18"/>
          <w:szCs w:val="18"/>
        </w:rPr>
      </w:pPr>
    </w:p>
    <w:p w:rsidR="000D1B4D" w:rsidRPr="006D4E41" w:rsidRDefault="000D1B4D" w:rsidP="000D1B4D">
      <w:pPr>
        <w:jc w:val="both"/>
        <w:rPr>
          <w:sz w:val="18"/>
          <w:szCs w:val="18"/>
        </w:rPr>
      </w:pPr>
    </w:p>
    <w:p w:rsidR="00FA4086" w:rsidRPr="002A738F" w:rsidRDefault="00FA4086" w:rsidP="00595B18">
      <w:pPr>
        <w:shd w:val="clear" w:color="auto" w:fill="C6D9F1"/>
        <w:jc w:val="both"/>
        <w:rPr>
          <w:b/>
          <w:sz w:val="24"/>
        </w:rPr>
      </w:pPr>
      <w:r w:rsidRPr="002A738F">
        <w:rPr>
          <w:b/>
          <w:sz w:val="24"/>
        </w:rPr>
        <w:t>4. Požadované přílohy k přihlášce:</w:t>
      </w:r>
    </w:p>
    <w:p w:rsidR="00FA4086" w:rsidRPr="006D4E41" w:rsidRDefault="00FA4086" w:rsidP="00FA4086">
      <w:pPr>
        <w:ind w:firstLine="708"/>
        <w:jc w:val="both"/>
        <w:rPr>
          <w:sz w:val="18"/>
          <w:szCs w:val="18"/>
        </w:rPr>
      </w:pPr>
    </w:p>
    <w:p w:rsidR="00FA4086" w:rsidRDefault="00FA4086" w:rsidP="00FA4086">
      <w:pPr>
        <w:ind w:firstLine="708"/>
        <w:jc w:val="both"/>
        <w:rPr>
          <w:sz w:val="24"/>
        </w:rPr>
      </w:pPr>
      <w:r w:rsidRPr="002A738F">
        <w:rPr>
          <w:sz w:val="24"/>
        </w:rPr>
        <w:lastRenderedPageBreak/>
        <w:t>Obligatorní příl</w:t>
      </w:r>
      <w:r>
        <w:rPr>
          <w:sz w:val="24"/>
        </w:rPr>
        <w:t xml:space="preserve">ohu </w:t>
      </w:r>
      <w:r w:rsidRPr="002A738F">
        <w:rPr>
          <w:sz w:val="24"/>
        </w:rPr>
        <w:t xml:space="preserve">přihlášek </w:t>
      </w:r>
      <w:r>
        <w:rPr>
          <w:sz w:val="24"/>
        </w:rPr>
        <w:t xml:space="preserve">ke studiu v bakalářských, </w:t>
      </w:r>
      <w:r w:rsidRPr="00F105DB">
        <w:rPr>
          <w:sz w:val="24"/>
        </w:rPr>
        <w:t>magisterských</w:t>
      </w:r>
      <w:r>
        <w:rPr>
          <w:sz w:val="24"/>
        </w:rPr>
        <w:t>, navazujících magisterských a doktorských</w:t>
      </w:r>
      <w:r w:rsidRPr="00F105DB">
        <w:rPr>
          <w:sz w:val="24"/>
        </w:rPr>
        <w:t xml:space="preserve"> studijních programech</w:t>
      </w:r>
      <w:r w:rsidRPr="002A738F">
        <w:rPr>
          <w:sz w:val="24"/>
        </w:rPr>
        <w:t xml:space="preserve"> tvoří </w:t>
      </w:r>
      <w:r w:rsidRPr="00B32364">
        <w:rPr>
          <w:sz w:val="24"/>
        </w:rPr>
        <w:t>úředně ověřená kopie dokladu o</w:t>
      </w:r>
      <w:r>
        <w:rPr>
          <w:sz w:val="24"/>
        </w:rPr>
        <w:t> </w:t>
      </w:r>
      <w:r w:rsidRPr="00B32364">
        <w:rPr>
          <w:sz w:val="24"/>
        </w:rPr>
        <w:t>dosaženém vzdělání dle požadavku pro</w:t>
      </w:r>
      <w:r>
        <w:rPr>
          <w:sz w:val="24"/>
        </w:rPr>
        <w:t> </w:t>
      </w:r>
      <w:r w:rsidRPr="00B32364">
        <w:rPr>
          <w:sz w:val="24"/>
        </w:rPr>
        <w:t xml:space="preserve">příslušný typ studia. </w:t>
      </w:r>
      <w:r w:rsidR="00120A24">
        <w:rPr>
          <w:sz w:val="24"/>
        </w:rPr>
        <w:t>Doložení d</w:t>
      </w:r>
      <w:r w:rsidRPr="00B32364">
        <w:rPr>
          <w:sz w:val="24"/>
        </w:rPr>
        <w:t>alší</w:t>
      </w:r>
      <w:r w:rsidR="00120A24">
        <w:rPr>
          <w:sz w:val="24"/>
        </w:rPr>
        <w:t>ch</w:t>
      </w:r>
      <w:r w:rsidRPr="00B32364">
        <w:rPr>
          <w:sz w:val="24"/>
        </w:rPr>
        <w:t xml:space="preserve"> příloh</w:t>
      </w:r>
      <w:r w:rsidR="00120A24">
        <w:rPr>
          <w:sz w:val="24"/>
        </w:rPr>
        <w:t xml:space="preserve"> se</w:t>
      </w:r>
      <w:r w:rsidRPr="00B32364">
        <w:rPr>
          <w:sz w:val="24"/>
        </w:rPr>
        <w:t xml:space="preserve"> </w:t>
      </w:r>
      <w:r w:rsidR="00120A24">
        <w:rPr>
          <w:sz w:val="24"/>
        </w:rPr>
        <w:t>řídí podmínkami pro přijetí v daném programu</w:t>
      </w:r>
      <w:r w:rsidRPr="00B32364">
        <w:rPr>
          <w:sz w:val="24"/>
        </w:rPr>
        <w:t>.</w:t>
      </w:r>
      <w:r>
        <w:rPr>
          <w:color w:val="FF0000"/>
          <w:sz w:val="24"/>
        </w:rPr>
        <w:t xml:space="preserve"> </w:t>
      </w:r>
    </w:p>
    <w:p w:rsidR="007A0ADA" w:rsidRDefault="00FA4086" w:rsidP="007A0ADA">
      <w:pPr>
        <w:ind w:firstLine="708"/>
        <w:jc w:val="both"/>
        <w:rPr>
          <w:sz w:val="24"/>
          <w:szCs w:val="24"/>
        </w:rPr>
      </w:pPr>
      <w:r w:rsidRPr="002A738F">
        <w:rPr>
          <w:sz w:val="24"/>
        </w:rPr>
        <w:t>K </w:t>
      </w:r>
      <w:r w:rsidR="006861EB">
        <w:rPr>
          <w:sz w:val="24"/>
        </w:rPr>
        <w:t xml:space="preserve">přihlášce ke studiu </w:t>
      </w:r>
      <w:r w:rsidR="006861EB" w:rsidRPr="004A5E8C">
        <w:rPr>
          <w:sz w:val="24"/>
        </w:rPr>
        <w:t>v doktorských studijních</w:t>
      </w:r>
      <w:r w:rsidRPr="004A5E8C">
        <w:rPr>
          <w:sz w:val="24"/>
        </w:rPr>
        <w:t xml:space="preserve"> program</w:t>
      </w:r>
      <w:r w:rsidR="006861EB" w:rsidRPr="004A5E8C">
        <w:rPr>
          <w:sz w:val="24"/>
        </w:rPr>
        <w:t xml:space="preserve">ech </w:t>
      </w:r>
      <w:r w:rsidR="006861EB" w:rsidRPr="004A5E8C">
        <w:rPr>
          <w:b/>
          <w:i/>
          <w:sz w:val="24"/>
        </w:rPr>
        <w:t>Biblická teologie, Systematická teologie a Praktická teologie</w:t>
      </w:r>
      <w:r w:rsidR="00A11DE9" w:rsidRPr="004A5E8C">
        <w:rPr>
          <w:b/>
          <w:i/>
          <w:sz w:val="24"/>
        </w:rPr>
        <w:t>, Katolická teologie, Catholic Theology, Teologie a křesťanské myšlení, Theology and Christian Thought</w:t>
      </w:r>
      <w:r w:rsidRPr="004A5E8C">
        <w:rPr>
          <w:sz w:val="24"/>
        </w:rPr>
        <w:t xml:space="preserve"> je nutno přiložit: </w:t>
      </w:r>
      <w:r w:rsidRPr="004A5E8C">
        <w:rPr>
          <w:sz w:val="24"/>
          <w:szCs w:val="24"/>
        </w:rPr>
        <w:t>strukturovaný životopis, potvrzení o vědecko-pedagogických hodnostech a akademických titulech (úředně ověřené kopie diplomů Mgr. popř. také ThLic.), úředně ověřenou kopi</w:t>
      </w:r>
      <w:r w:rsidR="003611BA" w:rsidRPr="004A5E8C">
        <w:rPr>
          <w:sz w:val="24"/>
          <w:szCs w:val="24"/>
        </w:rPr>
        <w:t>i</w:t>
      </w:r>
      <w:r w:rsidRPr="004A5E8C">
        <w:rPr>
          <w:sz w:val="24"/>
          <w:szCs w:val="24"/>
        </w:rPr>
        <w:t xml:space="preserve"> vysvědčení o státní závěrečné zkoušce či dodatku k diplomu </w:t>
      </w:r>
      <w:r w:rsidRPr="00791CDB">
        <w:rPr>
          <w:sz w:val="24"/>
          <w:szCs w:val="24"/>
        </w:rPr>
        <w:t>(</w:t>
      </w:r>
      <w:r w:rsidRPr="00791CDB">
        <w:rPr>
          <w:i/>
          <w:sz w:val="24"/>
          <w:szCs w:val="24"/>
        </w:rPr>
        <w:t>Diploma Supplement</w:t>
      </w:r>
      <w:r w:rsidRPr="00791CDB">
        <w:rPr>
          <w:sz w:val="24"/>
          <w:szCs w:val="24"/>
        </w:rPr>
        <w:t xml:space="preserve">), popř. ověřená kopie dokladu o absolvování licenciátních zkoušek, doložený přehled dosavadního teologického studia </w:t>
      </w:r>
      <w:r w:rsidRPr="00791CDB">
        <w:rPr>
          <w:i/>
          <w:sz w:val="24"/>
          <w:szCs w:val="24"/>
        </w:rPr>
        <w:t>(např. fotokopie stránek indexu)</w:t>
      </w:r>
      <w:r w:rsidR="007A0ADA" w:rsidRPr="00791CDB">
        <w:rPr>
          <w:sz w:val="24"/>
          <w:szCs w:val="24"/>
        </w:rPr>
        <w:t>, doporučení ordináře nebo příslušné církevní autority pro kandidáty z řad duchovních a laiků, pro kandidáty z řad řeholníků a</w:t>
      </w:r>
      <w:r w:rsidR="007A0ADA">
        <w:rPr>
          <w:sz w:val="24"/>
          <w:szCs w:val="24"/>
        </w:rPr>
        <w:t> </w:t>
      </w:r>
      <w:r w:rsidR="007A0ADA" w:rsidRPr="00791CDB">
        <w:rPr>
          <w:sz w:val="24"/>
          <w:szCs w:val="24"/>
        </w:rPr>
        <w:t>členů společností apoštolského života souhlas vyššího představeného</w:t>
      </w:r>
      <w:r w:rsidR="007A0ADA">
        <w:rPr>
          <w:sz w:val="24"/>
          <w:szCs w:val="24"/>
        </w:rPr>
        <w:t>.</w:t>
      </w:r>
    </w:p>
    <w:p w:rsidR="00FA4086" w:rsidRPr="00896A70" w:rsidRDefault="00FA4086" w:rsidP="00FA4086">
      <w:pPr>
        <w:ind w:firstLine="708"/>
        <w:jc w:val="both"/>
        <w:rPr>
          <w:sz w:val="24"/>
          <w:szCs w:val="24"/>
        </w:rPr>
      </w:pPr>
      <w:r w:rsidRPr="00896A70">
        <w:rPr>
          <w:sz w:val="24"/>
          <w:szCs w:val="24"/>
        </w:rPr>
        <w:t xml:space="preserve">K přihlášce ke studiu v doktorském studijním programu </w:t>
      </w:r>
      <w:r w:rsidR="006861EB">
        <w:rPr>
          <w:b/>
          <w:i/>
          <w:sz w:val="24"/>
          <w:szCs w:val="24"/>
        </w:rPr>
        <w:t>Sociální a spirituální determinanty zdraví</w:t>
      </w:r>
      <w:r w:rsidR="006861EB" w:rsidRPr="00184815">
        <w:rPr>
          <w:sz w:val="24"/>
          <w:szCs w:val="24"/>
        </w:rPr>
        <w:t xml:space="preserve"> </w:t>
      </w:r>
      <w:r w:rsidRPr="00896A70">
        <w:rPr>
          <w:sz w:val="24"/>
          <w:szCs w:val="24"/>
        </w:rPr>
        <w:t>je nutno přiložit: strukturovaný životopis, potvrzení o vědecko-pedagogických hodnostech a</w:t>
      </w:r>
      <w:r>
        <w:rPr>
          <w:sz w:val="24"/>
          <w:szCs w:val="24"/>
        </w:rPr>
        <w:t> </w:t>
      </w:r>
      <w:r w:rsidRPr="00896A70">
        <w:rPr>
          <w:sz w:val="24"/>
          <w:szCs w:val="24"/>
        </w:rPr>
        <w:t>akademických titulech (úředně ověřené ko</w:t>
      </w:r>
      <w:r w:rsidR="009C68F7">
        <w:rPr>
          <w:sz w:val="24"/>
          <w:szCs w:val="24"/>
        </w:rPr>
        <w:t>pie diplomů Mgr.</w:t>
      </w:r>
      <w:r w:rsidRPr="00896A70">
        <w:rPr>
          <w:sz w:val="24"/>
          <w:szCs w:val="24"/>
        </w:rPr>
        <w:t>), úředně ověřenou kopii vysvědčení o státní závěrečné zkoušce, příp. dodatku k diplomu (</w:t>
      </w:r>
      <w:r w:rsidRPr="00896A70">
        <w:rPr>
          <w:i/>
          <w:sz w:val="24"/>
          <w:szCs w:val="24"/>
        </w:rPr>
        <w:t>Diploma Supplement</w:t>
      </w:r>
      <w:r w:rsidRPr="00896A70">
        <w:rPr>
          <w:sz w:val="24"/>
          <w:szCs w:val="24"/>
        </w:rPr>
        <w:t>), v případě studia absolvovaného v zahraničí (kromě Slovenska) doklad o uznání zahraničního studia v ČR, doložený přehled dosavadního vysokoškolského studia relevantního pro zvolené doktorské studium (např. fotokopie stránek indexu), seznam publikací, motivační dopis, doporučující dopis.</w:t>
      </w:r>
    </w:p>
    <w:p w:rsidR="00FA4086" w:rsidRDefault="00FA4086" w:rsidP="00FA4086">
      <w:pPr>
        <w:jc w:val="both"/>
        <w:rPr>
          <w:sz w:val="22"/>
          <w:szCs w:val="22"/>
        </w:rPr>
      </w:pPr>
    </w:p>
    <w:p w:rsidR="00FA4086" w:rsidRPr="002A738F" w:rsidRDefault="00FA4086" w:rsidP="00595B18">
      <w:pPr>
        <w:shd w:val="clear" w:color="auto" w:fill="C6D9F1"/>
        <w:jc w:val="both"/>
        <w:rPr>
          <w:b/>
          <w:sz w:val="24"/>
        </w:rPr>
      </w:pPr>
      <w:r>
        <w:rPr>
          <w:b/>
          <w:sz w:val="24"/>
        </w:rPr>
        <w:t>5</w:t>
      </w:r>
      <w:r w:rsidRPr="002A738F">
        <w:rPr>
          <w:b/>
          <w:sz w:val="24"/>
        </w:rPr>
        <w:t xml:space="preserve">. </w:t>
      </w:r>
      <w:r>
        <w:rPr>
          <w:b/>
          <w:sz w:val="24"/>
        </w:rPr>
        <w:t>Termíny pro podávání přihlášek:</w:t>
      </w:r>
    </w:p>
    <w:p w:rsidR="00FA4086" w:rsidRDefault="00FA4086" w:rsidP="00FA4086">
      <w:pPr>
        <w:jc w:val="both"/>
        <w:rPr>
          <w:sz w:val="22"/>
          <w:szCs w:val="22"/>
        </w:rPr>
      </w:pPr>
    </w:p>
    <w:p w:rsidR="00FA4086" w:rsidRPr="00026B52" w:rsidRDefault="00FA4086" w:rsidP="00FA4086">
      <w:pPr>
        <w:jc w:val="both"/>
        <w:rPr>
          <w:sz w:val="24"/>
          <w:szCs w:val="24"/>
        </w:rPr>
      </w:pPr>
      <w:r w:rsidRPr="00026B52">
        <w:rPr>
          <w:sz w:val="24"/>
          <w:szCs w:val="24"/>
        </w:rPr>
        <w:t>Přihlášky lze podávat od 1. 11. 2</w:t>
      </w:r>
      <w:r w:rsidR="009D1DC0">
        <w:rPr>
          <w:sz w:val="24"/>
          <w:szCs w:val="24"/>
        </w:rPr>
        <w:t>01</w:t>
      </w:r>
      <w:r w:rsidR="000B136D">
        <w:rPr>
          <w:sz w:val="24"/>
          <w:szCs w:val="24"/>
        </w:rPr>
        <w:t>9</w:t>
      </w:r>
      <w:r w:rsidRPr="00026B52">
        <w:rPr>
          <w:sz w:val="24"/>
          <w:szCs w:val="24"/>
        </w:rPr>
        <w:t xml:space="preserve"> do</w:t>
      </w:r>
      <w:r w:rsidR="00F4656A">
        <w:rPr>
          <w:rStyle w:val="Znakapoznpodarou"/>
          <w:sz w:val="24"/>
          <w:szCs w:val="24"/>
        </w:rPr>
        <w:footnoteReference w:id="5"/>
      </w:r>
      <w:r w:rsidRPr="00026B52">
        <w:rPr>
          <w:sz w:val="24"/>
          <w:szCs w:val="24"/>
        </w:rPr>
        <w:t>:</w:t>
      </w:r>
    </w:p>
    <w:tbl>
      <w:tblPr>
        <w:tblW w:w="1013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6092"/>
        <w:gridCol w:w="1272"/>
        <w:gridCol w:w="1062"/>
      </w:tblGrid>
      <w:tr w:rsidR="00FA4086" w:rsidRPr="00E14B2C" w:rsidTr="009B0354">
        <w:trPr>
          <w:gridAfter w:val="2"/>
          <w:wAfter w:w="2334" w:type="dxa"/>
          <w:tblCellSpacing w:w="0" w:type="dxa"/>
        </w:trPr>
        <w:tc>
          <w:tcPr>
            <w:tcW w:w="1708" w:type="dxa"/>
          </w:tcPr>
          <w:p w:rsidR="00FA4086" w:rsidRPr="00E14B2C" w:rsidRDefault="00671025" w:rsidP="0008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15. 3</w:t>
            </w:r>
            <w:r w:rsidR="00FA4086">
              <w:rPr>
                <w:sz w:val="24"/>
                <w:szCs w:val="24"/>
              </w:rPr>
              <w:t>. 20</w:t>
            </w:r>
            <w:r w:rsidR="0008224F">
              <w:rPr>
                <w:sz w:val="24"/>
                <w:szCs w:val="24"/>
              </w:rPr>
              <w:t>20</w:t>
            </w:r>
          </w:p>
        </w:tc>
        <w:tc>
          <w:tcPr>
            <w:tcW w:w="6092" w:type="dxa"/>
            <w:vAlign w:val="center"/>
          </w:tcPr>
          <w:p w:rsidR="00FA4086" w:rsidRPr="00E14B2C" w:rsidRDefault="00FA4086" w:rsidP="00E45D8F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bakalářské, magisterské a navazující magisterské studijní </w:t>
            </w:r>
            <w:r w:rsidR="00E45D8F">
              <w:rPr>
                <w:sz w:val="24"/>
                <w:szCs w:val="24"/>
              </w:rPr>
              <w:t>programy</w:t>
            </w:r>
          </w:p>
        </w:tc>
      </w:tr>
      <w:tr w:rsidR="00FA4086" w:rsidRPr="00E14B2C" w:rsidTr="009B0354">
        <w:trPr>
          <w:tblCellSpacing w:w="0" w:type="dxa"/>
        </w:trPr>
        <w:tc>
          <w:tcPr>
            <w:tcW w:w="1708" w:type="dxa"/>
          </w:tcPr>
          <w:p w:rsidR="00FA4086" w:rsidRPr="00E14B2C" w:rsidRDefault="00FA4086" w:rsidP="0008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30. 4. 20</w:t>
            </w:r>
            <w:r w:rsidR="0008224F">
              <w:rPr>
                <w:sz w:val="24"/>
                <w:szCs w:val="24"/>
              </w:rPr>
              <w:t>20</w:t>
            </w:r>
          </w:p>
        </w:tc>
        <w:tc>
          <w:tcPr>
            <w:tcW w:w="8426" w:type="dxa"/>
            <w:gridSpan w:val="3"/>
            <w:vAlign w:val="center"/>
          </w:tcPr>
          <w:p w:rsidR="00FA4086" w:rsidRPr="00E14B2C" w:rsidRDefault="00FA4086" w:rsidP="00E45D8F">
            <w:pPr>
              <w:ind w:right="-12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 w:rsidR="00E45D8F"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 w:rsidR="00E45D8F"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ociální práce – PS, KS (1. kolo)*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 w:rsidR="00E45D8F"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sociální a humanitární práce – PS (1. kolo)*</w:t>
            </w:r>
          </w:p>
        </w:tc>
      </w:tr>
      <w:tr w:rsidR="00FA4086" w:rsidRPr="00E14B2C" w:rsidTr="009B0354">
        <w:trPr>
          <w:gridAfter w:val="1"/>
          <w:wAfter w:w="1062" w:type="dxa"/>
          <w:tblCellSpacing w:w="0" w:type="dxa"/>
        </w:trPr>
        <w:tc>
          <w:tcPr>
            <w:tcW w:w="1708" w:type="dxa"/>
          </w:tcPr>
          <w:p w:rsidR="00FA4086" w:rsidRPr="00E14B2C" w:rsidRDefault="00FA4086" w:rsidP="00082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31. 5. 20</w:t>
            </w:r>
            <w:r w:rsidR="0008224F">
              <w:rPr>
                <w:sz w:val="24"/>
                <w:szCs w:val="24"/>
              </w:rPr>
              <w:t>20</w:t>
            </w:r>
          </w:p>
        </w:tc>
        <w:tc>
          <w:tcPr>
            <w:tcW w:w="7364" w:type="dxa"/>
            <w:gridSpan w:val="2"/>
            <w:vAlign w:val="center"/>
          </w:tcPr>
          <w:p w:rsidR="00FA4086" w:rsidRPr="00E14B2C" w:rsidRDefault="005D1197" w:rsidP="001A4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doktorské</w:t>
            </w:r>
            <w:r w:rsidR="00FA4086" w:rsidRPr="00E14B2C">
              <w:rPr>
                <w:sz w:val="24"/>
                <w:szCs w:val="24"/>
              </w:rPr>
              <w:t xml:space="preserve"> studijní program</w:t>
            </w:r>
            <w:r>
              <w:rPr>
                <w:sz w:val="24"/>
                <w:szCs w:val="24"/>
              </w:rPr>
              <w:t>y</w:t>
            </w:r>
            <w:r w:rsidR="002A0519">
              <w:rPr>
                <w:sz w:val="24"/>
                <w:szCs w:val="24"/>
              </w:rPr>
              <w:t xml:space="preserve"> </w:t>
            </w:r>
          </w:p>
        </w:tc>
      </w:tr>
      <w:tr w:rsidR="00FA4086" w:rsidRPr="00E14B2C" w:rsidTr="009B0354">
        <w:trPr>
          <w:gridAfter w:val="1"/>
          <w:wAfter w:w="1062" w:type="dxa"/>
          <w:tblCellSpacing w:w="0" w:type="dxa"/>
        </w:trPr>
        <w:tc>
          <w:tcPr>
            <w:tcW w:w="1708" w:type="dxa"/>
          </w:tcPr>
          <w:p w:rsidR="00FA4086" w:rsidRDefault="00FA4086" w:rsidP="001A48D0">
            <w:pPr>
              <w:tabs>
                <w:tab w:val="left" w:pos="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31. 7. 20</w:t>
            </w:r>
            <w:r w:rsidR="0008224F">
              <w:rPr>
                <w:sz w:val="24"/>
                <w:szCs w:val="24"/>
              </w:rPr>
              <w:t>20</w:t>
            </w:r>
          </w:p>
          <w:p w:rsidR="001A48D0" w:rsidRPr="00E14B2C" w:rsidRDefault="001A48D0" w:rsidP="001A48D0">
            <w:pPr>
              <w:tabs>
                <w:tab w:val="left" w:pos="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  <w:gridSpan w:val="2"/>
            <w:vAlign w:val="center"/>
          </w:tcPr>
          <w:p w:rsidR="00FA4086" w:rsidRPr="00E14B2C" w:rsidRDefault="00FA4086" w:rsidP="00E45D8F">
            <w:pPr>
              <w:ind w:right="-300"/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bakalářský </w:t>
            </w:r>
            <w:r w:rsidR="00E45D8F"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</w:t>
            </w:r>
            <w:r w:rsidR="00E45D8F">
              <w:rPr>
                <w:sz w:val="24"/>
                <w:szCs w:val="24"/>
              </w:rPr>
              <w:t>S</w:t>
            </w:r>
            <w:r w:rsidRPr="00E14B2C">
              <w:rPr>
                <w:sz w:val="24"/>
                <w:szCs w:val="24"/>
              </w:rPr>
              <w:t>ociální práce – PS, KS (2. kolo)*</w:t>
            </w:r>
            <w:r w:rsidRPr="00E14B2C">
              <w:rPr>
                <w:sz w:val="24"/>
                <w:szCs w:val="24"/>
              </w:rPr>
              <w:br/>
              <w:t xml:space="preserve">bakalářský </w:t>
            </w:r>
            <w:r w:rsidR="00E45D8F">
              <w:rPr>
                <w:sz w:val="24"/>
                <w:szCs w:val="24"/>
              </w:rPr>
              <w:t>program</w:t>
            </w:r>
            <w:r w:rsidRPr="00E14B2C">
              <w:rPr>
                <w:sz w:val="24"/>
                <w:szCs w:val="24"/>
              </w:rPr>
              <w:t xml:space="preserve"> Mezinárodní sociál</w:t>
            </w:r>
            <w:r>
              <w:rPr>
                <w:sz w:val="24"/>
                <w:szCs w:val="24"/>
              </w:rPr>
              <w:t>n</w:t>
            </w:r>
            <w:r w:rsidR="009B0354">
              <w:rPr>
                <w:sz w:val="24"/>
                <w:szCs w:val="24"/>
              </w:rPr>
              <w:t xml:space="preserve">í a humanitární práce – PS (2. </w:t>
            </w:r>
            <w:r w:rsidR="001A48D0">
              <w:rPr>
                <w:sz w:val="24"/>
                <w:szCs w:val="24"/>
              </w:rPr>
              <w:t>kolo)*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A4086" w:rsidRPr="00E14B2C" w:rsidRDefault="00FA4086" w:rsidP="00FA4086">
      <w:pPr>
        <w:pStyle w:val="bodytext"/>
        <w:rPr>
          <w:i/>
        </w:rPr>
      </w:pPr>
      <w:r w:rsidRPr="00E14B2C">
        <w:rPr>
          <w:i/>
        </w:rPr>
        <w:t xml:space="preserve">*) tyto bakalářské </w:t>
      </w:r>
      <w:r w:rsidR="00E45D8F">
        <w:rPr>
          <w:i/>
        </w:rPr>
        <w:t>programy</w:t>
      </w:r>
      <w:r w:rsidRPr="00E14B2C">
        <w:rPr>
          <w:i/>
        </w:rPr>
        <w:t xml:space="preserve"> jsou realizovány ve spolupráci s CARITAS – Vyšší odbornou školou sociální v Olomouci, elektronickou přihlášku je tedy nutno podat ve stejném termínu i na tuto školu (více na </w:t>
      </w:r>
      <w:hyperlink r:id="rId8" w:history="1">
        <w:r w:rsidRPr="00E14B2C">
          <w:rPr>
            <w:i/>
          </w:rPr>
          <w:t>www.caritas-vos.cz</w:t>
        </w:r>
      </w:hyperlink>
      <w:r w:rsidRPr="00E14B2C">
        <w:rPr>
          <w:i/>
        </w:rPr>
        <w:t xml:space="preserve">) </w:t>
      </w:r>
    </w:p>
    <w:p w:rsidR="00FA4086" w:rsidRDefault="00FA4086" w:rsidP="00FA4086">
      <w:pPr>
        <w:jc w:val="both"/>
        <w:rPr>
          <w:sz w:val="22"/>
          <w:szCs w:val="22"/>
        </w:rPr>
      </w:pPr>
    </w:p>
    <w:p w:rsidR="00FA4086" w:rsidRPr="002A738F" w:rsidRDefault="00FA4086" w:rsidP="00595B18">
      <w:pPr>
        <w:shd w:val="clear" w:color="auto" w:fill="C6D9F1"/>
        <w:jc w:val="both"/>
        <w:rPr>
          <w:b/>
          <w:sz w:val="24"/>
        </w:rPr>
      </w:pPr>
      <w:r>
        <w:rPr>
          <w:b/>
          <w:sz w:val="24"/>
        </w:rPr>
        <w:t>6</w:t>
      </w:r>
      <w:r w:rsidRPr="002A738F">
        <w:rPr>
          <w:b/>
          <w:sz w:val="24"/>
        </w:rPr>
        <w:t xml:space="preserve">. </w:t>
      </w:r>
      <w:r>
        <w:rPr>
          <w:b/>
          <w:sz w:val="24"/>
        </w:rPr>
        <w:t>Termíny přijímacích zkoušek:</w:t>
      </w:r>
    </w:p>
    <w:p w:rsidR="00FA4086" w:rsidRDefault="00FA4086" w:rsidP="00FA4086">
      <w:pPr>
        <w:jc w:val="both"/>
        <w:rPr>
          <w:sz w:val="22"/>
          <w:szCs w:val="22"/>
        </w:rPr>
      </w:pP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15"/>
        <w:gridCol w:w="214"/>
      </w:tblGrid>
      <w:tr w:rsidR="00FA4086" w:rsidRPr="00E14B2C" w:rsidTr="0008224F">
        <w:trPr>
          <w:gridAfter w:val="1"/>
          <w:wAfter w:w="214" w:type="dxa"/>
          <w:trHeight w:val="450"/>
          <w:tblCellSpacing w:w="0" w:type="dxa"/>
        </w:trPr>
        <w:tc>
          <w:tcPr>
            <w:tcW w:w="1985" w:type="dxa"/>
          </w:tcPr>
          <w:p w:rsidR="000D272E" w:rsidRPr="00A8471A" w:rsidRDefault="00FA4086" w:rsidP="008A010E">
            <w:pPr>
              <w:rPr>
                <w:color w:val="000000"/>
                <w:sz w:val="24"/>
                <w:szCs w:val="24"/>
              </w:rPr>
            </w:pPr>
            <w:r w:rsidRPr="00A8471A">
              <w:rPr>
                <w:color w:val="FF0000"/>
                <w:sz w:val="24"/>
                <w:szCs w:val="24"/>
              </w:rPr>
              <w:t xml:space="preserve"> </w:t>
            </w:r>
            <w:r w:rsidR="0008224F">
              <w:rPr>
                <w:color w:val="000000"/>
                <w:sz w:val="24"/>
                <w:szCs w:val="24"/>
              </w:rPr>
              <w:t>1</w:t>
            </w:r>
            <w:r w:rsidRPr="00A8471A">
              <w:rPr>
                <w:color w:val="000000"/>
                <w:sz w:val="24"/>
                <w:szCs w:val="24"/>
              </w:rPr>
              <w:t xml:space="preserve">.– </w:t>
            </w:r>
            <w:r w:rsidR="0008224F">
              <w:rPr>
                <w:color w:val="000000"/>
                <w:sz w:val="24"/>
                <w:szCs w:val="24"/>
              </w:rPr>
              <w:t>3</w:t>
            </w:r>
            <w:r w:rsidR="000D272E" w:rsidRPr="00A8471A">
              <w:rPr>
                <w:color w:val="000000"/>
                <w:sz w:val="24"/>
                <w:szCs w:val="24"/>
              </w:rPr>
              <w:t>.</w:t>
            </w:r>
            <w:r w:rsidRPr="00A8471A">
              <w:rPr>
                <w:color w:val="000000"/>
                <w:sz w:val="24"/>
                <w:szCs w:val="24"/>
              </w:rPr>
              <w:t>6.</w:t>
            </w:r>
            <w:r w:rsidR="00A8471A">
              <w:rPr>
                <w:color w:val="000000"/>
                <w:sz w:val="24"/>
                <w:szCs w:val="24"/>
              </w:rPr>
              <w:t>20</w:t>
            </w:r>
            <w:r w:rsidR="0008224F">
              <w:rPr>
                <w:color w:val="000000"/>
                <w:sz w:val="24"/>
                <w:szCs w:val="24"/>
              </w:rPr>
              <w:t>20</w:t>
            </w:r>
          </w:p>
          <w:p w:rsidR="000D272E" w:rsidRPr="00A8471A" w:rsidRDefault="000D272E" w:rsidP="008A010E">
            <w:pPr>
              <w:rPr>
                <w:color w:val="000000"/>
                <w:sz w:val="24"/>
                <w:szCs w:val="24"/>
              </w:rPr>
            </w:pPr>
            <w:r w:rsidRPr="00A8471A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7015" w:type="dxa"/>
            <w:vAlign w:val="center"/>
          </w:tcPr>
          <w:p w:rsidR="00FA4086" w:rsidRPr="00A8471A" w:rsidRDefault="00FA4086" w:rsidP="00E45D8F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 xml:space="preserve">bakalářský </w:t>
            </w:r>
            <w:r w:rsidR="00E45D8F">
              <w:rPr>
                <w:sz w:val="24"/>
                <w:szCs w:val="24"/>
              </w:rPr>
              <w:t>program</w:t>
            </w:r>
            <w:r w:rsidRPr="00A8471A">
              <w:rPr>
                <w:sz w:val="24"/>
                <w:szCs w:val="24"/>
              </w:rPr>
              <w:t xml:space="preserve"> </w:t>
            </w:r>
            <w:r w:rsidR="00E45D8F">
              <w:rPr>
                <w:sz w:val="24"/>
                <w:szCs w:val="24"/>
              </w:rPr>
              <w:t>S</w:t>
            </w:r>
            <w:r w:rsidRPr="00A8471A">
              <w:rPr>
                <w:sz w:val="24"/>
                <w:szCs w:val="24"/>
              </w:rPr>
              <w:t>ociální práce – PS, KS (1. kolo) **</w:t>
            </w:r>
            <w:r w:rsidRPr="00A8471A">
              <w:rPr>
                <w:sz w:val="24"/>
                <w:szCs w:val="24"/>
              </w:rPr>
              <w:br/>
              <w:t xml:space="preserve">bakalářský </w:t>
            </w:r>
            <w:r w:rsidR="00E45D8F">
              <w:rPr>
                <w:sz w:val="24"/>
                <w:szCs w:val="24"/>
              </w:rPr>
              <w:t>program</w:t>
            </w:r>
            <w:r w:rsidRPr="00A8471A">
              <w:rPr>
                <w:sz w:val="24"/>
                <w:szCs w:val="24"/>
              </w:rPr>
              <w:t xml:space="preserve"> Mezinárodní sociální a humanitární práce – PS (1. kolo) ** </w:t>
            </w:r>
          </w:p>
        </w:tc>
      </w:tr>
      <w:tr w:rsidR="00FA4086" w:rsidRPr="00E14B2C" w:rsidTr="0008224F">
        <w:trPr>
          <w:gridAfter w:val="1"/>
          <w:wAfter w:w="214" w:type="dxa"/>
          <w:tblCellSpacing w:w="0" w:type="dxa"/>
        </w:trPr>
        <w:tc>
          <w:tcPr>
            <w:tcW w:w="1985" w:type="dxa"/>
          </w:tcPr>
          <w:p w:rsidR="00FA4086" w:rsidRPr="00A8471A" w:rsidRDefault="0008224F" w:rsidP="0008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A4086" w:rsidRPr="00A847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-9</w:t>
            </w:r>
            <w:r w:rsidR="00FA4086" w:rsidRPr="00A8471A">
              <w:rPr>
                <w:sz w:val="24"/>
                <w:szCs w:val="24"/>
              </w:rPr>
              <w:t>.6.</w:t>
            </w:r>
            <w:r>
              <w:rPr>
                <w:sz w:val="24"/>
                <w:szCs w:val="24"/>
              </w:rPr>
              <w:t>; 11.6.</w:t>
            </w:r>
            <w:r w:rsidR="00FA4086" w:rsidRPr="00A8471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015" w:type="dxa"/>
            <w:vAlign w:val="center"/>
          </w:tcPr>
          <w:p w:rsidR="00A50695" w:rsidRPr="00A8471A" w:rsidRDefault="000C50EF" w:rsidP="00A50695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>doktorské studijní programy</w:t>
            </w:r>
            <w:r w:rsidR="00350DB0" w:rsidRPr="00A8471A">
              <w:rPr>
                <w:sz w:val="24"/>
                <w:szCs w:val="24"/>
              </w:rPr>
              <w:t xml:space="preserve"> </w:t>
            </w:r>
          </w:p>
        </w:tc>
      </w:tr>
      <w:tr w:rsidR="00FA4086" w:rsidRPr="00E14B2C" w:rsidTr="0008224F">
        <w:trPr>
          <w:gridAfter w:val="1"/>
          <w:wAfter w:w="214" w:type="dxa"/>
          <w:tblCellSpacing w:w="0" w:type="dxa"/>
        </w:trPr>
        <w:tc>
          <w:tcPr>
            <w:tcW w:w="1985" w:type="dxa"/>
          </w:tcPr>
          <w:p w:rsidR="00350DB0" w:rsidRPr="00A8471A" w:rsidRDefault="00A8471A" w:rsidP="00082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224F">
              <w:rPr>
                <w:sz w:val="24"/>
                <w:szCs w:val="24"/>
              </w:rPr>
              <w:t>2</w:t>
            </w:r>
            <w:r w:rsidR="007D745A" w:rsidRPr="00A8471A">
              <w:rPr>
                <w:sz w:val="24"/>
                <w:szCs w:val="24"/>
              </w:rPr>
              <w:t>.–2</w:t>
            </w:r>
            <w:r w:rsidR="0008224F">
              <w:rPr>
                <w:sz w:val="24"/>
                <w:szCs w:val="24"/>
              </w:rPr>
              <w:t>0</w:t>
            </w:r>
            <w:r w:rsidR="00FA4086" w:rsidRPr="00A8471A">
              <w:rPr>
                <w:sz w:val="24"/>
                <w:szCs w:val="24"/>
              </w:rPr>
              <w:t>.</w:t>
            </w:r>
            <w:r w:rsidR="00350DB0" w:rsidRPr="00A8471A">
              <w:rPr>
                <w:sz w:val="24"/>
                <w:szCs w:val="24"/>
              </w:rPr>
              <w:t xml:space="preserve"> </w:t>
            </w:r>
            <w:r w:rsidR="00FA4086" w:rsidRPr="00A8471A">
              <w:rPr>
                <w:sz w:val="24"/>
                <w:szCs w:val="24"/>
              </w:rPr>
              <w:t>6. 20</w:t>
            </w:r>
            <w:r w:rsidR="0008224F">
              <w:rPr>
                <w:sz w:val="24"/>
                <w:szCs w:val="24"/>
              </w:rPr>
              <w:t>20</w:t>
            </w:r>
          </w:p>
        </w:tc>
        <w:tc>
          <w:tcPr>
            <w:tcW w:w="7015" w:type="dxa"/>
            <w:vAlign w:val="center"/>
          </w:tcPr>
          <w:p w:rsidR="00350DB0" w:rsidRPr="00A8471A" w:rsidRDefault="00FA4086" w:rsidP="00E45D8F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 xml:space="preserve">bakalářské, magisterské </w:t>
            </w:r>
            <w:r w:rsidR="000C50EF" w:rsidRPr="00A8471A">
              <w:rPr>
                <w:sz w:val="24"/>
                <w:szCs w:val="24"/>
              </w:rPr>
              <w:t xml:space="preserve">a navazující magisterské studijní </w:t>
            </w:r>
            <w:r w:rsidR="00E45D8F">
              <w:rPr>
                <w:sz w:val="24"/>
                <w:szCs w:val="24"/>
              </w:rPr>
              <w:t>programy</w:t>
            </w:r>
          </w:p>
        </w:tc>
      </w:tr>
      <w:tr w:rsidR="00FA4086" w:rsidRPr="00E14B2C" w:rsidTr="0008224F">
        <w:trPr>
          <w:tblCellSpacing w:w="0" w:type="dxa"/>
        </w:trPr>
        <w:tc>
          <w:tcPr>
            <w:tcW w:w="1985" w:type="dxa"/>
          </w:tcPr>
          <w:p w:rsidR="00FA4086" w:rsidRPr="00A8471A" w:rsidRDefault="00A8471A" w:rsidP="000822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8224F">
              <w:rPr>
                <w:color w:val="000000"/>
                <w:sz w:val="24"/>
                <w:szCs w:val="24"/>
              </w:rPr>
              <w:t>5</w:t>
            </w:r>
            <w:r w:rsidR="00FA4086" w:rsidRPr="00A8471A">
              <w:rPr>
                <w:color w:val="000000"/>
                <w:sz w:val="24"/>
                <w:szCs w:val="24"/>
              </w:rPr>
              <w:t>.</w:t>
            </w:r>
            <w:r w:rsidR="00FA4086" w:rsidRPr="00A8471A">
              <w:rPr>
                <w:sz w:val="24"/>
                <w:szCs w:val="24"/>
              </w:rPr>
              <w:t>–</w:t>
            </w:r>
            <w:r w:rsidR="0008224F">
              <w:rPr>
                <w:color w:val="000000"/>
                <w:sz w:val="24"/>
                <w:szCs w:val="24"/>
              </w:rPr>
              <w:t>26</w:t>
            </w:r>
            <w:r w:rsidR="00FA4086" w:rsidRPr="00A8471A">
              <w:rPr>
                <w:color w:val="000000"/>
                <w:sz w:val="24"/>
                <w:szCs w:val="24"/>
              </w:rPr>
              <w:t>.</w:t>
            </w:r>
            <w:r w:rsidR="00350DB0" w:rsidRPr="00A8471A">
              <w:rPr>
                <w:color w:val="000000"/>
                <w:sz w:val="24"/>
                <w:szCs w:val="24"/>
              </w:rPr>
              <w:t xml:space="preserve"> </w:t>
            </w:r>
            <w:r w:rsidR="00FA4086" w:rsidRPr="00A8471A">
              <w:rPr>
                <w:color w:val="000000"/>
                <w:sz w:val="24"/>
                <w:szCs w:val="24"/>
              </w:rPr>
              <w:t>8. 20</w:t>
            </w:r>
            <w:r w:rsidR="000822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  <w:gridSpan w:val="2"/>
            <w:vAlign w:val="center"/>
          </w:tcPr>
          <w:p w:rsidR="00350DB0" w:rsidRPr="00A8471A" w:rsidRDefault="00FA4086" w:rsidP="008A010E">
            <w:pPr>
              <w:rPr>
                <w:sz w:val="24"/>
                <w:szCs w:val="24"/>
              </w:rPr>
            </w:pPr>
            <w:r w:rsidRPr="00A8471A">
              <w:rPr>
                <w:sz w:val="24"/>
                <w:szCs w:val="24"/>
              </w:rPr>
              <w:t xml:space="preserve">bakalářský </w:t>
            </w:r>
            <w:r w:rsidR="00E45D8F">
              <w:rPr>
                <w:sz w:val="24"/>
                <w:szCs w:val="24"/>
              </w:rPr>
              <w:t>program S</w:t>
            </w:r>
            <w:r w:rsidRPr="00A8471A">
              <w:rPr>
                <w:sz w:val="24"/>
                <w:szCs w:val="24"/>
              </w:rPr>
              <w:t>ociální práce – PS, KS (2. kolo) **</w:t>
            </w:r>
            <w:r w:rsidRPr="00A8471A">
              <w:rPr>
                <w:sz w:val="24"/>
                <w:szCs w:val="24"/>
              </w:rPr>
              <w:br/>
              <w:t xml:space="preserve">bakalářský </w:t>
            </w:r>
            <w:r w:rsidR="00E45D8F">
              <w:rPr>
                <w:sz w:val="24"/>
                <w:szCs w:val="24"/>
              </w:rPr>
              <w:t>program</w:t>
            </w:r>
            <w:r w:rsidRPr="00A8471A">
              <w:rPr>
                <w:sz w:val="24"/>
                <w:szCs w:val="24"/>
              </w:rPr>
              <w:t xml:space="preserve"> Mezinárodní sociální a humanitární práce – PS (2. kolo) **</w:t>
            </w:r>
          </w:p>
          <w:p w:rsidR="00237318" w:rsidRPr="00A8471A" w:rsidRDefault="00237318" w:rsidP="008A010E">
            <w:pPr>
              <w:rPr>
                <w:sz w:val="24"/>
                <w:szCs w:val="24"/>
              </w:rPr>
            </w:pPr>
          </w:p>
        </w:tc>
      </w:tr>
    </w:tbl>
    <w:p w:rsidR="00FA4086" w:rsidRPr="007074EE" w:rsidRDefault="00FA4086" w:rsidP="00FA4086">
      <w:pPr>
        <w:jc w:val="center"/>
        <w:rPr>
          <w:i/>
          <w:sz w:val="24"/>
          <w:szCs w:val="24"/>
        </w:rPr>
      </w:pPr>
      <w:r w:rsidRPr="00E14B2C">
        <w:rPr>
          <w:i/>
          <w:sz w:val="24"/>
          <w:szCs w:val="24"/>
        </w:rPr>
        <w:t xml:space="preserve">**) přijímací zkoušky na tyto bakalářské </w:t>
      </w:r>
      <w:r w:rsidR="00E45D8F">
        <w:rPr>
          <w:i/>
          <w:sz w:val="24"/>
          <w:szCs w:val="24"/>
        </w:rPr>
        <w:t>programy</w:t>
      </w:r>
      <w:r w:rsidRPr="00E14B2C">
        <w:rPr>
          <w:i/>
          <w:sz w:val="24"/>
          <w:szCs w:val="24"/>
        </w:rPr>
        <w:t xml:space="preserve"> se konají na CARITAS – Vyšší odborné škole sociální v Olomouci (</w:t>
      </w:r>
      <w:hyperlink r:id="rId9" w:history="1">
        <w:r w:rsidRPr="00E14B2C">
          <w:rPr>
            <w:i/>
            <w:sz w:val="24"/>
            <w:szCs w:val="24"/>
          </w:rPr>
          <w:t>www.caritas-vos.cz</w:t>
        </w:r>
      </w:hyperlink>
      <w:r w:rsidRPr="00E14B2C">
        <w:rPr>
          <w:i/>
          <w:sz w:val="24"/>
          <w:szCs w:val="24"/>
        </w:rPr>
        <w:t xml:space="preserve">), která je ve </w:t>
      </w:r>
      <w:r>
        <w:rPr>
          <w:i/>
          <w:sz w:val="24"/>
          <w:szCs w:val="24"/>
        </w:rPr>
        <w:t>spolupráci s CMTF UP zajišťuje</w:t>
      </w:r>
    </w:p>
    <w:p w:rsidR="00FA4086" w:rsidRDefault="003611BA" w:rsidP="00FA40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4086" w:rsidRPr="002A738F" w:rsidRDefault="00FA4086" w:rsidP="00595B18">
      <w:pPr>
        <w:shd w:val="clear" w:color="auto" w:fill="C6D9F1"/>
        <w:jc w:val="both"/>
        <w:rPr>
          <w:b/>
          <w:sz w:val="24"/>
        </w:rPr>
      </w:pPr>
      <w:r>
        <w:rPr>
          <w:b/>
          <w:sz w:val="24"/>
        </w:rPr>
        <w:lastRenderedPageBreak/>
        <w:t>7</w:t>
      </w:r>
      <w:r w:rsidRPr="002A738F">
        <w:rPr>
          <w:b/>
          <w:sz w:val="24"/>
        </w:rPr>
        <w:t xml:space="preserve">. </w:t>
      </w:r>
      <w:r w:rsidR="006A053C">
        <w:rPr>
          <w:b/>
          <w:sz w:val="24"/>
        </w:rPr>
        <w:t>Poplatek za úkony spojené s přijímacím řízením</w:t>
      </w:r>
      <w:r>
        <w:rPr>
          <w:b/>
          <w:sz w:val="24"/>
        </w:rPr>
        <w:t>:</w:t>
      </w:r>
    </w:p>
    <w:p w:rsidR="00FA4086" w:rsidRPr="00E14B2C" w:rsidRDefault="00FA4086" w:rsidP="00FA4086">
      <w:pPr>
        <w:rPr>
          <w:sz w:val="24"/>
          <w:szCs w:val="24"/>
        </w:rPr>
      </w:pPr>
    </w:p>
    <w:tbl>
      <w:tblPr>
        <w:tblW w:w="7800" w:type="dxa"/>
        <w:tblLook w:val="0000" w:firstRow="0" w:lastRow="0" w:firstColumn="0" w:lastColumn="0" w:noHBand="0" w:noVBand="0"/>
      </w:tblPr>
      <w:tblGrid>
        <w:gridCol w:w="2914"/>
        <w:gridCol w:w="4886"/>
      </w:tblGrid>
      <w:tr w:rsidR="00FA4086" w:rsidRPr="00E14B2C" w:rsidTr="008A010E">
        <w:tc>
          <w:tcPr>
            <w:tcW w:w="2914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Administrativní poplatek:</w:t>
            </w:r>
          </w:p>
        </w:tc>
        <w:tc>
          <w:tcPr>
            <w:tcW w:w="4886" w:type="dxa"/>
            <w:shd w:val="clear" w:color="auto" w:fill="auto"/>
          </w:tcPr>
          <w:p w:rsidR="00FA4086" w:rsidRPr="00E14B2C" w:rsidRDefault="004B36CE" w:rsidP="009D1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D1DC0">
              <w:rPr>
                <w:b/>
                <w:sz w:val="24"/>
                <w:szCs w:val="24"/>
              </w:rPr>
              <w:t>9</w:t>
            </w:r>
            <w:r w:rsidR="00FA4086">
              <w:rPr>
                <w:b/>
                <w:sz w:val="24"/>
                <w:szCs w:val="24"/>
              </w:rPr>
              <w:t>0</w:t>
            </w:r>
            <w:r w:rsidR="00FA4086" w:rsidRPr="00E14B2C">
              <w:rPr>
                <w:b/>
                <w:sz w:val="24"/>
                <w:szCs w:val="24"/>
              </w:rPr>
              <w:t xml:space="preserve"> Kč </w:t>
            </w:r>
          </w:p>
        </w:tc>
      </w:tr>
      <w:tr w:rsidR="00FA4086" w:rsidRPr="00E14B2C" w:rsidTr="008A010E">
        <w:tc>
          <w:tcPr>
            <w:tcW w:w="2914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Banka:</w:t>
            </w:r>
          </w:p>
        </w:tc>
        <w:tc>
          <w:tcPr>
            <w:tcW w:w="4886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Komerční banka a. s. Olomouc</w:t>
            </w:r>
          </w:p>
        </w:tc>
      </w:tr>
      <w:tr w:rsidR="00FA4086" w:rsidRPr="00E14B2C" w:rsidTr="008A010E">
        <w:trPr>
          <w:trHeight w:val="751"/>
        </w:trPr>
        <w:tc>
          <w:tcPr>
            <w:tcW w:w="2914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 xml:space="preserve">Účet pro platby v CZK: </w:t>
            </w:r>
          </w:p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Platba ze zahraničí:</w:t>
            </w:r>
          </w:p>
        </w:tc>
        <w:tc>
          <w:tcPr>
            <w:tcW w:w="4886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19-1096330227/0100</w:t>
            </w:r>
          </w:p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IBAN: CZ0901000000191096330227</w:t>
            </w:r>
            <w:r w:rsidRPr="00E14B2C">
              <w:rPr>
                <w:sz w:val="24"/>
                <w:szCs w:val="24"/>
              </w:rPr>
              <w:br/>
              <w:t>SWIFT CODE: KOMBCZPP</w:t>
            </w:r>
          </w:p>
        </w:tc>
      </w:tr>
      <w:tr w:rsidR="00FA4086" w:rsidRPr="00E14B2C" w:rsidTr="008A010E">
        <w:trPr>
          <w:trHeight w:val="688"/>
        </w:trPr>
        <w:tc>
          <w:tcPr>
            <w:tcW w:w="2914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symbol:</w:t>
            </w:r>
          </w:p>
        </w:tc>
        <w:tc>
          <w:tcPr>
            <w:tcW w:w="4886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variabilní symbol automaticky vygenerovaný elektronickou přihláškou</w:t>
            </w:r>
          </w:p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(pokud nebude variabilní symbol správně uveden, nedojde ke spárování platby s elektronickou přihláškou)</w:t>
            </w:r>
          </w:p>
        </w:tc>
      </w:tr>
      <w:tr w:rsidR="00FA4086" w:rsidRPr="00E14B2C" w:rsidTr="008A010E">
        <w:tc>
          <w:tcPr>
            <w:tcW w:w="2914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Specifický symbol:</w:t>
            </w:r>
          </w:p>
        </w:tc>
        <w:tc>
          <w:tcPr>
            <w:tcW w:w="4886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379</w:t>
            </w:r>
          </w:p>
        </w:tc>
      </w:tr>
      <w:tr w:rsidR="00FA4086" w:rsidRPr="00E14B2C" w:rsidTr="008A010E">
        <w:tc>
          <w:tcPr>
            <w:tcW w:w="2914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Adresa majitele účtu:</w:t>
            </w:r>
          </w:p>
        </w:tc>
        <w:tc>
          <w:tcPr>
            <w:tcW w:w="4886" w:type="dxa"/>
            <w:shd w:val="clear" w:color="auto" w:fill="auto"/>
          </w:tcPr>
          <w:p w:rsidR="00FA4086" w:rsidRPr="00E14B2C" w:rsidRDefault="00FA4086" w:rsidP="008A010E">
            <w:pPr>
              <w:rPr>
                <w:sz w:val="24"/>
                <w:szCs w:val="24"/>
              </w:rPr>
            </w:pPr>
            <w:r w:rsidRPr="00E14B2C">
              <w:rPr>
                <w:sz w:val="24"/>
                <w:szCs w:val="24"/>
              </w:rPr>
              <w:t>Univerzita Palackého v Olomouci,</w:t>
            </w:r>
            <w:r w:rsidRPr="00E14B2C">
              <w:rPr>
                <w:sz w:val="24"/>
                <w:szCs w:val="24"/>
              </w:rPr>
              <w:br/>
              <w:t xml:space="preserve">Křížkovského 8, 771 47 Olomouc </w:t>
            </w:r>
          </w:p>
        </w:tc>
      </w:tr>
    </w:tbl>
    <w:p w:rsidR="003611BA" w:rsidRDefault="003611BA" w:rsidP="009E39BD">
      <w:pPr>
        <w:rPr>
          <w:sz w:val="22"/>
          <w:szCs w:val="22"/>
          <w:u w:val="single"/>
        </w:rPr>
      </w:pPr>
    </w:p>
    <w:p w:rsidR="00172276" w:rsidRDefault="00A6294F" w:rsidP="009E39BD">
      <w:pPr>
        <w:rPr>
          <w:sz w:val="22"/>
          <w:szCs w:val="22"/>
        </w:rPr>
      </w:pPr>
      <w:r>
        <w:rPr>
          <w:sz w:val="22"/>
          <w:szCs w:val="22"/>
          <w:u w:val="single"/>
        </w:rPr>
        <w:t>P</w:t>
      </w:r>
      <w:r w:rsidR="009D1DC0">
        <w:rPr>
          <w:sz w:val="22"/>
          <w:szCs w:val="22"/>
          <w:u w:val="single"/>
        </w:rPr>
        <w:t>ro jednání</w:t>
      </w:r>
      <w:r>
        <w:rPr>
          <w:sz w:val="22"/>
          <w:szCs w:val="22"/>
          <w:u w:val="single"/>
        </w:rPr>
        <w:t xml:space="preserve"> AS CMTF </w:t>
      </w:r>
      <w:r w:rsidR="009D1DC0">
        <w:rPr>
          <w:sz w:val="22"/>
          <w:szCs w:val="22"/>
          <w:u w:val="single"/>
        </w:rPr>
        <w:t>připravil</w:t>
      </w:r>
      <w:r w:rsidR="00172276">
        <w:rPr>
          <w:sz w:val="22"/>
          <w:szCs w:val="22"/>
        </w:rPr>
        <w:t xml:space="preserve">: </w:t>
      </w:r>
      <w:r w:rsidR="0008224F">
        <w:rPr>
          <w:sz w:val="22"/>
          <w:szCs w:val="22"/>
        </w:rPr>
        <w:t>PhDr.</w:t>
      </w:r>
      <w:r w:rsidR="00172276">
        <w:rPr>
          <w:sz w:val="22"/>
          <w:szCs w:val="22"/>
        </w:rPr>
        <w:t xml:space="preserve"> </w:t>
      </w:r>
      <w:r w:rsidR="0008224F">
        <w:rPr>
          <w:sz w:val="22"/>
          <w:szCs w:val="22"/>
        </w:rPr>
        <w:t>Jiří Pospíšil, P</w:t>
      </w:r>
      <w:r w:rsidR="00172276">
        <w:rPr>
          <w:sz w:val="22"/>
          <w:szCs w:val="22"/>
        </w:rPr>
        <w:t xml:space="preserve">h.D., </w:t>
      </w:r>
      <w:r w:rsidR="0008224F">
        <w:rPr>
          <w:sz w:val="24"/>
        </w:rPr>
        <w:t>proděkan pro studium a další vzdělávání.</w:t>
      </w:r>
    </w:p>
    <w:p w:rsidR="003611BA" w:rsidRDefault="003611BA" w:rsidP="009E39BD">
      <w:pPr>
        <w:rPr>
          <w:sz w:val="22"/>
          <w:szCs w:val="22"/>
        </w:rPr>
      </w:pPr>
    </w:p>
    <w:p w:rsidR="006573CB" w:rsidRPr="009E39BD" w:rsidRDefault="006573CB" w:rsidP="009E39BD">
      <w:pPr>
        <w:rPr>
          <w:sz w:val="22"/>
          <w:szCs w:val="22"/>
        </w:rPr>
      </w:pPr>
      <w:r>
        <w:rPr>
          <w:sz w:val="22"/>
          <w:szCs w:val="22"/>
        </w:rPr>
        <w:t xml:space="preserve">V Olomouci dne: </w:t>
      </w:r>
      <w:r w:rsidR="006536BA">
        <w:rPr>
          <w:sz w:val="22"/>
          <w:szCs w:val="22"/>
        </w:rPr>
        <w:t>28</w:t>
      </w:r>
      <w:r w:rsidR="009D1DC0">
        <w:rPr>
          <w:sz w:val="22"/>
          <w:szCs w:val="22"/>
        </w:rPr>
        <w:t xml:space="preserve">. </w:t>
      </w:r>
      <w:r w:rsidR="006861EB">
        <w:rPr>
          <w:sz w:val="22"/>
          <w:szCs w:val="22"/>
        </w:rPr>
        <w:t>5</w:t>
      </w:r>
      <w:r w:rsidR="0008224F">
        <w:rPr>
          <w:sz w:val="22"/>
          <w:szCs w:val="22"/>
        </w:rPr>
        <w:t>. 2019</w:t>
      </w:r>
    </w:p>
    <w:sectPr w:rsidR="006573CB" w:rsidRPr="009E39BD" w:rsidSect="006D4E41">
      <w:footerReference w:type="even" r:id="rId10"/>
      <w:footerReference w:type="default" r:id="rId11"/>
      <w:footerReference w:type="first" r:id="rId12"/>
      <w:pgSz w:w="11906" w:h="16838"/>
      <w:pgMar w:top="510" w:right="1418" w:bottom="51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C0B" w:rsidRDefault="00701C0B">
      <w:r>
        <w:separator/>
      </w:r>
    </w:p>
  </w:endnote>
  <w:endnote w:type="continuationSeparator" w:id="0">
    <w:p w:rsidR="00701C0B" w:rsidRDefault="0070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2D" w:rsidRDefault="001D0B2D" w:rsidP="009C30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0B2D" w:rsidRDefault="001D0B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B2D" w:rsidRDefault="001D0B2D" w:rsidP="009C30E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58E0">
      <w:rPr>
        <w:rStyle w:val="slostrnky"/>
        <w:noProof/>
      </w:rPr>
      <w:t>6</w:t>
    </w:r>
    <w:r>
      <w:rPr>
        <w:rStyle w:val="slostrnky"/>
      </w:rPr>
      <w:fldChar w:fldCharType="end"/>
    </w:r>
  </w:p>
  <w:p w:rsidR="001D0B2D" w:rsidRDefault="001D0B2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78" w:rsidRDefault="00CD1D7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658E0">
      <w:rPr>
        <w:noProof/>
      </w:rPr>
      <w:t>1</w:t>
    </w:r>
    <w:r>
      <w:fldChar w:fldCharType="end"/>
    </w:r>
  </w:p>
  <w:p w:rsidR="00CD1D78" w:rsidRDefault="00CD1D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C0B" w:rsidRDefault="00701C0B">
      <w:r>
        <w:separator/>
      </w:r>
    </w:p>
  </w:footnote>
  <w:footnote w:type="continuationSeparator" w:id="0">
    <w:p w:rsidR="00701C0B" w:rsidRDefault="00701C0B">
      <w:r>
        <w:continuationSeparator/>
      </w:r>
    </w:p>
  </w:footnote>
  <w:footnote w:id="1">
    <w:p w:rsidR="00EF072E" w:rsidRPr="00D3261D" w:rsidRDefault="00EF072E" w:rsidP="00EF072E">
      <w:r>
        <w:rPr>
          <w:rStyle w:val="Znakapoznpodarou"/>
        </w:rPr>
        <w:footnoteRef/>
      </w:r>
      <w:r>
        <w:t xml:space="preserve"> </w:t>
      </w:r>
      <w:r w:rsidRPr="00940D9E">
        <w:t xml:space="preserve">PPP je stanoven pro obor </w:t>
      </w:r>
      <w:r w:rsidRPr="00940D9E">
        <w:rPr>
          <w:i/>
        </w:rPr>
        <w:t>Teologická studia</w:t>
      </w:r>
      <w:r w:rsidRPr="00940D9E">
        <w:t xml:space="preserve"> společně, bez rozl</w:t>
      </w:r>
      <w:r>
        <w:t>išení kombinací. U</w:t>
      </w:r>
      <w:r w:rsidRPr="00940D9E">
        <w:t xml:space="preserve"> mezifakultních kombinací </w:t>
      </w:r>
      <w:r>
        <w:t xml:space="preserve">programů </w:t>
      </w:r>
      <w:r w:rsidRPr="00940D9E">
        <w:t>realizo</w:t>
      </w:r>
      <w:r>
        <w:t xml:space="preserve">vaných ve spolupráci s FF </w:t>
      </w:r>
      <w:r w:rsidRPr="00940D9E">
        <w:t>UP nemusí být zajištěno, že se povinné předměty nebudou překrývat. Studenti těchto kombinací musí tedy počítat s tím, že si nebudou moci zapsat všechny předměty v doporučeném ročníku.</w:t>
      </w:r>
    </w:p>
  </w:footnote>
  <w:footnote w:id="2">
    <w:p w:rsidR="00802443" w:rsidRDefault="00802443" w:rsidP="00802443">
      <w:pPr>
        <w:pStyle w:val="Textpoznpodarou"/>
      </w:pPr>
      <w:r>
        <w:rPr>
          <w:rStyle w:val="Znakapoznpodarou"/>
        </w:rPr>
        <w:footnoteRef/>
      </w:r>
      <w:r>
        <w:t xml:space="preserve"> Jednotlivé části přijímací zkoušky jsou bodovány a celkový počet bodů za všechny části přijímací zkoušky tvoří 100</w:t>
      </w:r>
      <w:r w:rsidR="0059747E">
        <w:t xml:space="preserve"> </w:t>
      </w:r>
      <w:r>
        <w:t xml:space="preserve">%. Výsledky za všechny části přijímacích zkoušek se sčítají a dohromady tvoří celkový výsledek uchazeče u příjímací zkoušky. Podmínkou pro přijetí je dosažení </w:t>
      </w:r>
      <w:r w:rsidR="003A177F">
        <w:t xml:space="preserve">více než </w:t>
      </w:r>
      <w:r>
        <w:t xml:space="preserve">50% úspěšnosti celkového výsledku uchazeče. </w:t>
      </w:r>
    </w:p>
  </w:footnote>
  <w:footnote w:id="3">
    <w:p w:rsidR="003D080B" w:rsidRDefault="003D080B">
      <w:pPr>
        <w:pStyle w:val="Textpoznpodarou"/>
      </w:pPr>
      <w:r>
        <w:rPr>
          <w:rStyle w:val="Znakapoznpodarou"/>
        </w:rPr>
        <w:footnoteRef/>
      </w:r>
      <w:r>
        <w:t xml:space="preserve"> Jedná se o navrhovaný program, který doposud nebyl předložen a projednán v RVH UP. Podmínky přijímacího řízení platí pouze v případě schválení programu v RVH UP. </w:t>
      </w:r>
    </w:p>
  </w:footnote>
  <w:footnote w:id="4">
    <w:p w:rsidR="00802443" w:rsidRDefault="00802443" w:rsidP="00802443">
      <w:pPr>
        <w:pStyle w:val="Textpoznpodarou"/>
      </w:pPr>
      <w:r>
        <w:rPr>
          <w:rStyle w:val="Znakapoznpodarou"/>
        </w:rPr>
        <w:footnoteRef/>
      </w:r>
      <w:r>
        <w:t xml:space="preserve"> Program je v současné době v procesu akreditace a bude realizován pouze v případě udělení akreditace NAU.</w:t>
      </w:r>
    </w:p>
  </w:footnote>
  <w:footnote w:id="5">
    <w:p w:rsidR="00F4656A" w:rsidRDefault="00F4656A">
      <w:pPr>
        <w:pStyle w:val="Textpoznpodarou"/>
      </w:pPr>
      <w:r>
        <w:rPr>
          <w:rStyle w:val="Znakapoznpodarou"/>
        </w:rPr>
        <w:footnoteRef/>
      </w:r>
      <w:r>
        <w:t xml:space="preserve"> Děkan </w:t>
      </w:r>
      <w:r w:rsidR="00A66014">
        <w:t xml:space="preserve">fakulty </w:t>
      </w:r>
      <w:r>
        <w:t>může požádat rektora UP o prodloužení termínů nebo stanovení dalších termínů pro podávání přihlášek.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6B30"/>
    <w:multiLevelType w:val="hybridMultilevel"/>
    <w:tmpl w:val="BD34F03E"/>
    <w:lvl w:ilvl="0" w:tplc="E35CC22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00410E7"/>
    <w:multiLevelType w:val="singleLevel"/>
    <w:tmpl w:val="15407C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7497BD7"/>
    <w:multiLevelType w:val="singleLevel"/>
    <w:tmpl w:val="66B0C8E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55F37F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EA026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EB"/>
    <w:rsid w:val="000006C8"/>
    <w:rsid w:val="00001439"/>
    <w:rsid w:val="00001458"/>
    <w:rsid w:val="0000235D"/>
    <w:rsid w:val="000023A5"/>
    <w:rsid w:val="00004532"/>
    <w:rsid w:val="00005778"/>
    <w:rsid w:val="00006FA4"/>
    <w:rsid w:val="00012CCB"/>
    <w:rsid w:val="0001465E"/>
    <w:rsid w:val="00017A2C"/>
    <w:rsid w:val="00020BC9"/>
    <w:rsid w:val="00021307"/>
    <w:rsid w:val="00025F08"/>
    <w:rsid w:val="00026A85"/>
    <w:rsid w:val="00026B52"/>
    <w:rsid w:val="0003285C"/>
    <w:rsid w:val="00032CF9"/>
    <w:rsid w:val="00035A7D"/>
    <w:rsid w:val="00036841"/>
    <w:rsid w:val="0003688F"/>
    <w:rsid w:val="000369D9"/>
    <w:rsid w:val="00037AD5"/>
    <w:rsid w:val="00037DB6"/>
    <w:rsid w:val="00045DDC"/>
    <w:rsid w:val="00054189"/>
    <w:rsid w:val="00056898"/>
    <w:rsid w:val="00056908"/>
    <w:rsid w:val="00062CBB"/>
    <w:rsid w:val="00064171"/>
    <w:rsid w:val="00067886"/>
    <w:rsid w:val="00067CE6"/>
    <w:rsid w:val="0007329D"/>
    <w:rsid w:val="00075097"/>
    <w:rsid w:val="0008083D"/>
    <w:rsid w:val="00082221"/>
    <w:rsid w:val="0008224F"/>
    <w:rsid w:val="00082439"/>
    <w:rsid w:val="00083B95"/>
    <w:rsid w:val="00085545"/>
    <w:rsid w:val="00087B52"/>
    <w:rsid w:val="00090436"/>
    <w:rsid w:val="00090908"/>
    <w:rsid w:val="00092AED"/>
    <w:rsid w:val="00094C45"/>
    <w:rsid w:val="00097F4C"/>
    <w:rsid w:val="000A1B4D"/>
    <w:rsid w:val="000A6827"/>
    <w:rsid w:val="000B00B3"/>
    <w:rsid w:val="000B0A80"/>
    <w:rsid w:val="000B136D"/>
    <w:rsid w:val="000B2C69"/>
    <w:rsid w:val="000B5057"/>
    <w:rsid w:val="000B5AAD"/>
    <w:rsid w:val="000B6172"/>
    <w:rsid w:val="000B7A1A"/>
    <w:rsid w:val="000C0FCC"/>
    <w:rsid w:val="000C1988"/>
    <w:rsid w:val="000C1C9F"/>
    <w:rsid w:val="000C217F"/>
    <w:rsid w:val="000C42DA"/>
    <w:rsid w:val="000C50EF"/>
    <w:rsid w:val="000C6239"/>
    <w:rsid w:val="000D1B4D"/>
    <w:rsid w:val="000D272E"/>
    <w:rsid w:val="000D36E5"/>
    <w:rsid w:val="000D54E9"/>
    <w:rsid w:val="000D64A8"/>
    <w:rsid w:val="000E603E"/>
    <w:rsid w:val="000E6603"/>
    <w:rsid w:val="000E6A03"/>
    <w:rsid w:val="000F2A2F"/>
    <w:rsid w:val="000F3945"/>
    <w:rsid w:val="000F44AC"/>
    <w:rsid w:val="000F5FC3"/>
    <w:rsid w:val="00100639"/>
    <w:rsid w:val="001009BE"/>
    <w:rsid w:val="001010AA"/>
    <w:rsid w:val="00104A63"/>
    <w:rsid w:val="0011003A"/>
    <w:rsid w:val="00112141"/>
    <w:rsid w:val="00112B98"/>
    <w:rsid w:val="00113DC4"/>
    <w:rsid w:val="00120A24"/>
    <w:rsid w:val="00121A5B"/>
    <w:rsid w:val="001236F9"/>
    <w:rsid w:val="001247A1"/>
    <w:rsid w:val="001264E9"/>
    <w:rsid w:val="00130818"/>
    <w:rsid w:val="00132479"/>
    <w:rsid w:val="00135A5B"/>
    <w:rsid w:val="001419C0"/>
    <w:rsid w:val="00142F9D"/>
    <w:rsid w:val="0014740D"/>
    <w:rsid w:val="0015180E"/>
    <w:rsid w:val="00151E6C"/>
    <w:rsid w:val="0015365B"/>
    <w:rsid w:val="001542FA"/>
    <w:rsid w:val="00154F3C"/>
    <w:rsid w:val="00156484"/>
    <w:rsid w:val="0015795A"/>
    <w:rsid w:val="00160599"/>
    <w:rsid w:val="00160D2B"/>
    <w:rsid w:val="00162130"/>
    <w:rsid w:val="001660C6"/>
    <w:rsid w:val="00167143"/>
    <w:rsid w:val="00172276"/>
    <w:rsid w:val="00175AF8"/>
    <w:rsid w:val="00180A8E"/>
    <w:rsid w:val="001831DA"/>
    <w:rsid w:val="00184815"/>
    <w:rsid w:val="00185D5C"/>
    <w:rsid w:val="001910AB"/>
    <w:rsid w:val="00192F5C"/>
    <w:rsid w:val="001A1994"/>
    <w:rsid w:val="001A19CA"/>
    <w:rsid w:val="001A348E"/>
    <w:rsid w:val="001A3C9B"/>
    <w:rsid w:val="001A48D0"/>
    <w:rsid w:val="001A6F1C"/>
    <w:rsid w:val="001B0CB3"/>
    <w:rsid w:val="001B3527"/>
    <w:rsid w:val="001B3E83"/>
    <w:rsid w:val="001B40C9"/>
    <w:rsid w:val="001C15A4"/>
    <w:rsid w:val="001C1D69"/>
    <w:rsid w:val="001C2ABA"/>
    <w:rsid w:val="001C30BD"/>
    <w:rsid w:val="001C464D"/>
    <w:rsid w:val="001D0B2D"/>
    <w:rsid w:val="001D3183"/>
    <w:rsid w:val="001D3853"/>
    <w:rsid w:val="001D3F2A"/>
    <w:rsid w:val="001D4223"/>
    <w:rsid w:val="001D4428"/>
    <w:rsid w:val="001D4FC0"/>
    <w:rsid w:val="001D7070"/>
    <w:rsid w:val="001D7405"/>
    <w:rsid w:val="001E0E54"/>
    <w:rsid w:val="001E13E5"/>
    <w:rsid w:val="001E4128"/>
    <w:rsid w:val="001E4447"/>
    <w:rsid w:val="001E70C5"/>
    <w:rsid w:val="001E7487"/>
    <w:rsid w:val="001F16C4"/>
    <w:rsid w:val="001F247E"/>
    <w:rsid w:val="001F2BC9"/>
    <w:rsid w:val="001F351A"/>
    <w:rsid w:val="001F4A9C"/>
    <w:rsid w:val="001F632B"/>
    <w:rsid w:val="00200117"/>
    <w:rsid w:val="00200401"/>
    <w:rsid w:val="0020065B"/>
    <w:rsid w:val="00202FDC"/>
    <w:rsid w:val="00211D7F"/>
    <w:rsid w:val="00214110"/>
    <w:rsid w:val="00217A32"/>
    <w:rsid w:val="0022050D"/>
    <w:rsid w:val="00220A0C"/>
    <w:rsid w:val="00226634"/>
    <w:rsid w:val="0022668D"/>
    <w:rsid w:val="00231803"/>
    <w:rsid w:val="0023195E"/>
    <w:rsid w:val="002324EC"/>
    <w:rsid w:val="00236AC7"/>
    <w:rsid w:val="00237318"/>
    <w:rsid w:val="002400D4"/>
    <w:rsid w:val="00240E84"/>
    <w:rsid w:val="00247F83"/>
    <w:rsid w:val="0025499A"/>
    <w:rsid w:val="00254E0E"/>
    <w:rsid w:val="00256188"/>
    <w:rsid w:val="00256B7F"/>
    <w:rsid w:val="00262839"/>
    <w:rsid w:val="00264BB2"/>
    <w:rsid w:val="002664F7"/>
    <w:rsid w:val="00274A3A"/>
    <w:rsid w:val="002774F4"/>
    <w:rsid w:val="00277D04"/>
    <w:rsid w:val="0028455A"/>
    <w:rsid w:val="00285EC0"/>
    <w:rsid w:val="00290805"/>
    <w:rsid w:val="00291F43"/>
    <w:rsid w:val="00292031"/>
    <w:rsid w:val="00293DB6"/>
    <w:rsid w:val="002976E2"/>
    <w:rsid w:val="002A0519"/>
    <w:rsid w:val="002A0A1E"/>
    <w:rsid w:val="002A2D2D"/>
    <w:rsid w:val="002A403C"/>
    <w:rsid w:val="002A6496"/>
    <w:rsid w:val="002A6D36"/>
    <w:rsid w:val="002B4E2E"/>
    <w:rsid w:val="002B7D0E"/>
    <w:rsid w:val="002C0576"/>
    <w:rsid w:val="002C2434"/>
    <w:rsid w:val="002C40C2"/>
    <w:rsid w:val="002C507E"/>
    <w:rsid w:val="002C70A5"/>
    <w:rsid w:val="002C7963"/>
    <w:rsid w:val="002C7D57"/>
    <w:rsid w:val="002D064B"/>
    <w:rsid w:val="002D6630"/>
    <w:rsid w:val="002D6909"/>
    <w:rsid w:val="002E301D"/>
    <w:rsid w:val="002E65EF"/>
    <w:rsid w:val="002F0C2E"/>
    <w:rsid w:val="002F0EAC"/>
    <w:rsid w:val="002F287C"/>
    <w:rsid w:val="002F5C36"/>
    <w:rsid w:val="00307975"/>
    <w:rsid w:val="003113E4"/>
    <w:rsid w:val="00317789"/>
    <w:rsid w:val="00317F29"/>
    <w:rsid w:val="0032040B"/>
    <w:rsid w:val="00320767"/>
    <w:rsid w:val="003207F4"/>
    <w:rsid w:val="0032362D"/>
    <w:rsid w:val="003246FF"/>
    <w:rsid w:val="00327A6A"/>
    <w:rsid w:val="0033154E"/>
    <w:rsid w:val="00331C72"/>
    <w:rsid w:val="00332E47"/>
    <w:rsid w:val="0033385A"/>
    <w:rsid w:val="00333FDD"/>
    <w:rsid w:val="003349CC"/>
    <w:rsid w:val="00335002"/>
    <w:rsid w:val="00335142"/>
    <w:rsid w:val="00335F4A"/>
    <w:rsid w:val="00341008"/>
    <w:rsid w:val="00342329"/>
    <w:rsid w:val="00345766"/>
    <w:rsid w:val="003475A1"/>
    <w:rsid w:val="00347CE0"/>
    <w:rsid w:val="00350DB0"/>
    <w:rsid w:val="00355673"/>
    <w:rsid w:val="00356A85"/>
    <w:rsid w:val="00356D7B"/>
    <w:rsid w:val="00357E0E"/>
    <w:rsid w:val="00360AFE"/>
    <w:rsid w:val="003611BA"/>
    <w:rsid w:val="0036648E"/>
    <w:rsid w:val="003743B6"/>
    <w:rsid w:val="003763A4"/>
    <w:rsid w:val="00377356"/>
    <w:rsid w:val="00380A95"/>
    <w:rsid w:val="00380C5C"/>
    <w:rsid w:val="00381458"/>
    <w:rsid w:val="00383680"/>
    <w:rsid w:val="003838DA"/>
    <w:rsid w:val="0039198C"/>
    <w:rsid w:val="00392F93"/>
    <w:rsid w:val="0039583D"/>
    <w:rsid w:val="00395DCB"/>
    <w:rsid w:val="00396219"/>
    <w:rsid w:val="0039728E"/>
    <w:rsid w:val="003A177C"/>
    <w:rsid w:val="003A177F"/>
    <w:rsid w:val="003A2566"/>
    <w:rsid w:val="003A4DCF"/>
    <w:rsid w:val="003A5730"/>
    <w:rsid w:val="003A6095"/>
    <w:rsid w:val="003B033F"/>
    <w:rsid w:val="003B10B2"/>
    <w:rsid w:val="003B47F3"/>
    <w:rsid w:val="003B5CA6"/>
    <w:rsid w:val="003B6E29"/>
    <w:rsid w:val="003C1E56"/>
    <w:rsid w:val="003C50C1"/>
    <w:rsid w:val="003C5EDF"/>
    <w:rsid w:val="003C7AE0"/>
    <w:rsid w:val="003D080B"/>
    <w:rsid w:val="003D20B9"/>
    <w:rsid w:val="003D65C0"/>
    <w:rsid w:val="003E1694"/>
    <w:rsid w:val="003E1843"/>
    <w:rsid w:val="003E750C"/>
    <w:rsid w:val="003F1A27"/>
    <w:rsid w:val="003F3ACA"/>
    <w:rsid w:val="003F64E8"/>
    <w:rsid w:val="004017B8"/>
    <w:rsid w:val="00403F31"/>
    <w:rsid w:val="00406EC8"/>
    <w:rsid w:val="00410203"/>
    <w:rsid w:val="004107A6"/>
    <w:rsid w:val="00410CC9"/>
    <w:rsid w:val="00411470"/>
    <w:rsid w:val="004123E8"/>
    <w:rsid w:val="00415DFE"/>
    <w:rsid w:val="00415E81"/>
    <w:rsid w:val="00420EB7"/>
    <w:rsid w:val="00427383"/>
    <w:rsid w:val="0043206B"/>
    <w:rsid w:val="00433075"/>
    <w:rsid w:val="00434F4C"/>
    <w:rsid w:val="004414ED"/>
    <w:rsid w:val="00442049"/>
    <w:rsid w:val="004434FF"/>
    <w:rsid w:val="00444A27"/>
    <w:rsid w:val="004508C7"/>
    <w:rsid w:val="0045169E"/>
    <w:rsid w:val="00462112"/>
    <w:rsid w:val="0046233B"/>
    <w:rsid w:val="004651AB"/>
    <w:rsid w:val="0046790B"/>
    <w:rsid w:val="00476654"/>
    <w:rsid w:val="004778F9"/>
    <w:rsid w:val="004801FA"/>
    <w:rsid w:val="004822F1"/>
    <w:rsid w:val="00482538"/>
    <w:rsid w:val="00483B7A"/>
    <w:rsid w:val="00484933"/>
    <w:rsid w:val="00487591"/>
    <w:rsid w:val="00491B3B"/>
    <w:rsid w:val="0049238E"/>
    <w:rsid w:val="00493AFA"/>
    <w:rsid w:val="00496D07"/>
    <w:rsid w:val="004A0817"/>
    <w:rsid w:val="004A5918"/>
    <w:rsid w:val="004A5E8C"/>
    <w:rsid w:val="004B01E4"/>
    <w:rsid w:val="004B08EA"/>
    <w:rsid w:val="004B36CE"/>
    <w:rsid w:val="004B536F"/>
    <w:rsid w:val="004B6445"/>
    <w:rsid w:val="004C2E26"/>
    <w:rsid w:val="004C4B7C"/>
    <w:rsid w:val="004D169C"/>
    <w:rsid w:val="004D19A7"/>
    <w:rsid w:val="004D38BE"/>
    <w:rsid w:val="004D5705"/>
    <w:rsid w:val="004D5CD8"/>
    <w:rsid w:val="004D60B4"/>
    <w:rsid w:val="004E0862"/>
    <w:rsid w:val="004E11F5"/>
    <w:rsid w:val="004E1D1E"/>
    <w:rsid w:val="004E214C"/>
    <w:rsid w:val="004E28F4"/>
    <w:rsid w:val="004E2FB1"/>
    <w:rsid w:val="004F216C"/>
    <w:rsid w:val="004F25AC"/>
    <w:rsid w:val="004F34C6"/>
    <w:rsid w:val="004F74BA"/>
    <w:rsid w:val="00501B5F"/>
    <w:rsid w:val="005024C3"/>
    <w:rsid w:val="00507CA6"/>
    <w:rsid w:val="00513028"/>
    <w:rsid w:val="00513F7C"/>
    <w:rsid w:val="0051599A"/>
    <w:rsid w:val="00517F50"/>
    <w:rsid w:val="00522795"/>
    <w:rsid w:val="00525425"/>
    <w:rsid w:val="00525A3B"/>
    <w:rsid w:val="00525EC1"/>
    <w:rsid w:val="00531233"/>
    <w:rsid w:val="0053466E"/>
    <w:rsid w:val="00536AA2"/>
    <w:rsid w:val="00536D7C"/>
    <w:rsid w:val="00540627"/>
    <w:rsid w:val="00540B25"/>
    <w:rsid w:val="00543777"/>
    <w:rsid w:val="005524A3"/>
    <w:rsid w:val="005528EF"/>
    <w:rsid w:val="00552FBB"/>
    <w:rsid w:val="005534A0"/>
    <w:rsid w:val="005658E0"/>
    <w:rsid w:val="00566EFC"/>
    <w:rsid w:val="0056791A"/>
    <w:rsid w:val="00567C91"/>
    <w:rsid w:val="005730D4"/>
    <w:rsid w:val="0057369C"/>
    <w:rsid w:val="00574BD5"/>
    <w:rsid w:val="00577413"/>
    <w:rsid w:val="005811D5"/>
    <w:rsid w:val="0058426F"/>
    <w:rsid w:val="00585B41"/>
    <w:rsid w:val="00585BF0"/>
    <w:rsid w:val="00591DAE"/>
    <w:rsid w:val="005923EB"/>
    <w:rsid w:val="00595B18"/>
    <w:rsid w:val="00596FBF"/>
    <w:rsid w:val="0059747E"/>
    <w:rsid w:val="005A2A3A"/>
    <w:rsid w:val="005A362F"/>
    <w:rsid w:val="005A6C1C"/>
    <w:rsid w:val="005A7456"/>
    <w:rsid w:val="005B08B4"/>
    <w:rsid w:val="005B4B3D"/>
    <w:rsid w:val="005B4E5A"/>
    <w:rsid w:val="005B5BAE"/>
    <w:rsid w:val="005B6DB1"/>
    <w:rsid w:val="005C60B9"/>
    <w:rsid w:val="005C64BB"/>
    <w:rsid w:val="005D0CCA"/>
    <w:rsid w:val="005D1197"/>
    <w:rsid w:val="005D188F"/>
    <w:rsid w:val="005D2F4A"/>
    <w:rsid w:val="005D795C"/>
    <w:rsid w:val="005E168D"/>
    <w:rsid w:val="005E351E"/>
    <w:rsid w:val="005E3866"/>
    <w:rsid w:val="005E42C2"/>
    <w:rsid w:val="005E5C16"/>
    <w:rsid w:val="005F072A"/>
    <w:rsid w:val="005F23CE"/>
    <w:rsid w:val="005F2597"/>
    <w:rsid w:val="005F2B9F"/>
    <w:rsid w:val="005F317E"/>
    <w:rsid w:val="005F5002"/>
    <w:rsid w:val="005F532B"/>
    <w:rsid w:val="006015ED"/>
    <w:rsid w:val="0060337E"/>
    <w:rsid w:val="00604CFE"/>
    <w:rsid w:val="00604DF9"/>
    <w:rsid w:val="00605BDC"/>
    <w:rsid w:val="00611FE7"/>
    <w:rsid w:val="00616331"/>
    <w:rsid w:val="00623FD7"/>
    <w:rsid w:val="0062428C"/>
    <w:rsid w:val="006246F3"/>
    <w:rsid w:val="00626618"/>
    <w:rsid w:val="0063105A"/>
    <w:rsid w:val="00631FE8"/>
    <w:rsid w:val="006338B6"/>
    <w:rsid w:val="00635D69"/>
    <w:rsid w:val="00637907"/>
    <w:rsid w:val="00637B36"/>
    <w:rsid w:val="00640277"/>
    <w:rsid w:val="00641DC2"/>
    <w:rsid w:val="00643699"/>
    <w:rsid w:val="0064454E"/>
    <w:rsid w:val="00645F54"/>
    <w:rsid w:val="00647BC4"/>
    <w:rsid w:val="00652387"/>
    <w:rsid w:val="00652A84"/>
    <w:rsid w:val="006536BA"/>
    <w:rsid w:val="00655D82"/>
    <w:rsid w:val="00656759"/>
    <w:rsid w:val="00656DB8"/>
    <w:rsid w:val="006573CB"/>
    <w:rsid w:val="00662755"/>
    <w:rsid w:val="006635F0"/>
    <w:rsid w:val="00671025"/>
    <w:rsid w:val="006745A1"/>
    <w:rsid w:val="006779D1"/>
    <w:rsid w:val="006802FA"/>
    <w:rsid w:val="006812B8"/>
    <w:rsid w:val="0068180C"/>
    <w:rsid w:val="00682434"/>
    <w:rsid w:val="006832AE"/>
    <w:rsid w:val="0068369D"/>
    <w:rsid w:val="0068459E"/>
    <w:rsid w:val="006861EB"/>
    <w:rsid w:val="00695596"/>
    <w:rsid w:val="006956F4"/>
    <w:rsid w:val="00697C35"/>
    <w:rsid w:val="00697F0C"/>
    <w:rsid w:val="006A053C"/>
    <w:rsid w:val="006A1660"/>
    <w:rsid w:val="006A3412"/>
    <w:rsid w:val="006A74C6"/>
    <w:rsid w:val="006B2E80"/>
    <w:rsid w:val="006B4A13"/>
    <w:rsid w:val="006B5119"/>
    <w:rsid w:val="006B6F94"/>
    <w:rsid w:val="006C093E"/>
    <w:rsid w:val="006C2AFE"/>
    <w:rsid w:val="006C4330"/>
    <w:rsid w:val="006C5056"/>
    <w:rsid w:val="006C5206"/>
    <w:rsid w:val="006D07B8"/>
    <w:rsid w:val="006D2583"/>
    <w:rsid w:val="006D4E41"/>
    <w:rsid w:val="006D65E6"/>
    <w:rsid w:val="006E57D6"/>
    <w:rsid w:val="006E5927"/>
    <w:rsid w:val="006E60DE"/>
    <w:rsid w:val="006F30E5"/>
    <w:rsid w:val="006F3F8F"/>
    <w:rsid w:val="006F52B2"/>
    <w:rsid w:val="006F6934"/>
    <w:rsid w:val="006F6B20"/>
    <w:rsid w:val="006F7149"/>
    <w:rsid w:val="00701C0B"/>
    <w:rsid w:val="00705A19"/>
    <w:rsid w:val="00706144"/>
    <w:rsid w:val="007074EE"/>
    <w:rsid w:val="00713A76"/>
    <w:rsid w:val="007169B7"/>
    <w:rsid w:val="00716C2D"/>
    <w:rsid w:val="00720048"/>
    <w:rsid w:val="00721EAE"/>
    <w:rsid w:val="007224C5"/>
    <w:rsid w:val="007228B6"/>
    <w:rsid w:val="007261E5"/>
    <w:rsid w:val="007269A2"/>
    <w:rsid w:val="007277F9"/>
    <w:rsid w:val="0073023F"/>
    <w:rsid w:val="00731863"/>
    <w:rsid w:val="00732982"/>
    <w:rsid w:val="00734439"/>
    <w:rsid w:val="007371BF"/>
    <w:rsid w:val="00742913"/>
    <w:rsid w:val="00745C82"/>
    <w:rsid w:val="00745EF8"/>
    <w:rsid w:val="00746776"/>
    <w:rsid w:val="00747A5D"/>
    <w:rsid w:val="00750439"/>
    <w:rsid w:val="00751C66"/>
    <w:rsid w:val="0075231B"/>
    <w:rsid w:val="0075292C"/>
    <w:rsid w:val="00760590"/>
    <w:rsid w:val="00760CA4"/>
    <w:rsid w:val="0076103C"/>
    <w:rsid w:val="00763F30"/>
    <w:rsid w:val="0076582D"/>
    <w:rsid w:val="00766982"/>
    <w:rsid w:val="00766CDA"/>
    <w:rsid w:val="007709F4"/>
    <w:rsid w:val="007716B1"/>
    <w:rsid w:val="007778BC"/>
    <w:rsid w:val="00782BE8"/>
    <w:rsid w:val="00783AC1"/>
    <w:rsid w:val="0078540E"/>
    <w:rsid w:val="00785B53"/>
    <w:rsid w:val="00791CDB"/>
    <w:rsid w:val="00792078"/>
    <w:rsid w:val="00792B0B"/>
    <w:rsid w:val="00794F24"/>
    <w:rsid w:val="00795412"/>
    <w:rsid w:val="00796382"/>
    <w:rsid w:val="007A0ADA"/>
    <w:rsid w:val="007A1550"/>
    <w:rsid w:val="007A6D90"/>
    <w:rsid w:val="007A6F73"/>
    <w:rsid w:val="007B6EBD"/>
    <w:rsid w:val="007C1349"/>
    <w:rsid w:val="007C25C0"/>
    <w:rsid w:val="007C2697"/>
    <w:rsid w:val="007C2A74"/>
    <w:rsid w:val="007C2A7A"/>
    <w:rsid w:val="007C5684"/>
    <w:rsid w:val="007D2751"/>
    <w:rsid w:val="007D2C78"/>
    <w:rsid w:val="007D3A47"/>
    <w:rsid w:val="007D4D9C"/>
    <w:rsid w:val="007D745A"/>
    <w:rsid w:val="007D75EA"/>
    <w:rsid w:val="007E0EF0"/>
    <w:rsid w:val="007E1227"/>
    <w:rsid w:val="007E22DB"/>
    <w:rsid w:val="007E6D98"/>
    <w:rsid w:val="007E71DD"/>
    <w:rsid w:val="007F04D3"/>
    <w:rsid w:val="007F4324"/>
    <w:rsid w:val="007F4BDA"/>
    <w:rsid w:val="007F5D1D"/>
    <w:rsid w:val="007F7042"/>
    <w:rsid w:val="00802443"/>
    <w:rsid w:val="008036E3"/>
    <w:rsid w:val="00805A3F"/>
    <w:rsid w:val="00810623"/>
    <w:rsid w:val="00811C86"/>
    <w:rsid w:val="00816421"/>
    <w:rsid w:val="00816432"/>
    <w:rsid w:val="00817A0D"/>
    <w:rsid w:val="00817A52"/>
    <w:rsid w:val="00825ED2"/>
    <w:rsid w:val="00826215"/>
    <w:rsid w:val="00826A91"/>
    <w:rsid w:val="008371F5"/>
    <w:rsid w:val="0084069A"/>
    <w:rsid w:val="00842DDA"/>
    <w:rsid w:val="008430F4"/>
    <w:rsid w:val="00843CD1"/>
    <w:rsid w:val="008444ED"/>
    <w:rsid w:val="00846F3C"/>
    <w:rsid w:val="0085225E"/>
    <w:rsid w:val="00853E7A"/>
    <w:rsid w:val="008544F8"/>
    <w:rsid w:val="0085547E"/>
    <w:rsid w:val="00855BE9"/>
    <w:rsid w:val="008574AD"/>
    <w:rsid w:val="00857678"/>
    <w:rsid w:val="00860565"/>
    <w:rsid w:val="00866814"/>
    <w:rsid w:val="00867115"/>
    <w:rsid w:val="00870022"/>
    <w:rsid w:val="00876D6A"/>
    <w:rsid w:val="00877465"/>
    <w:rsid w:val="00877B86"/>
    <w:rsid w:val="00880431"/>
    <w:rsid w:val="00883338"/>
    <w:rsid w:val="00884E7D"/>
    <w:rsid w:val="00886BC0"/>
    <w:rsid w:val="00891604"/>
    <w:rsid w:val="00895596"/>
    <w:rsid w:val="00895945"/>
    <w:rsid w:val="00895FCF"/>
    <w:rsid w:val="0089651B"/>
    <w:rsid w:val="00896A29"/>
    <w:rsid w:val="00896A70"/>
    <w:rsid w:val="008A010E"/>
    <w:rsid w:val="008A2259"/>
    <w:rsid w:val="008A4102"/>
    <w:rsid w:val="008A48D6"/>
    <w:rsid w:val="008A5CFD"/>
    <w:rsid w:val="008A660B"/>
    <w:rsid w:val="008B7FB3"/>
    <w:rsid w:val="008C0D62"/>
    <w:rsid w:val="008C1DAF"/>
    <w:rsid w:val="008D3B5A"/>
    <w:rsid w:val="008D3F56"/>
    <w:rsid w:val="008E1002"/>
    <w:rsid w:val="008E2BEB"/>
    <w:rsid w:val="008E3928"/>
    <w:rsid w:val="008E5D11"/>
    <w:rsid w:val="008E6CAD"/>
    <w:rsid w:val="008E6FFA"/>
    <w:rsid w:val="008E748A"/>
    <w:rsid w:val="008F336B"/>
    <w:rsid w:val="008F3CA3"/>
    <w:rsid w:val="008F3FA9"/>
    <w:rsid w:val="008F56C0"/>
    <w:rsid w:val="008F6FED"/>
    <w:rsid w:val="0090373E"/>
    <w:rsid w:val="00905041"/>
    <w:rsid w:val="0090520F"/>
    <w:rsid w:val="00905962"/>
    <w:rsid w:val="00907251"/>
    <w:rsid w:val="009126A3"/>
    <w:rsid w:val="00913FC5"/>
    <w:rsid w:val="00914855"/>
    <w:rsid w:val="00915CA1"/>
    <w:rsid w:val="009206BA"/>
    <w:rsid w:val="00922664"/>
    <w:rsid w:val="00925008"/>
    <w:rsid w:val="00935B8D"/>
    <w:rsid w:val="00936DB0"/>
    <w:rsid w:val="00940646"/>
    <w:rsid w:val="00940D9E"/>
    <w:rsid w:val="00942134"/>
    <w:rsid w:val="00942BA2"/>
    <w:rsid w:val="00942D84"/>
    <w:rsid w:val="0094740C"/>
    <w:rsid w:val="00955A7B"/>
    <w:rsid w:val="00957382"/>
    <w:rsid w:val="009574C1"/>
    <w:rsid w:val="00957790"/>
    <w:rsid w:val="00961381"/>
    <w:rsid w:val="00961A74"/>
    <w:rsid w:val="00966F6A"/>
    <w:rsid w:val="0097146B"/>
    <w:rsid w:val="009739E0"/>
    <w:rsid w:val="00973BFF"/>
    <w:rsid w:val="009748A3"/>
    <w:rsid w:val="0097494D"/>
    <w:rsid w:val="00975309"/>
    <w:rsid w:val="00976C19"/>
    <w:rsid w:val="00984373"/>
    <w:rsid w:val="009848DD"/>
    <w:rsid w:val="00984BC4"/>
    <w:rsid w:val="00986B97"/>
    <w:rsid w:val="00986CF9"/>
    <w:rsid w:val="009875E1"/>
    <w:rsid w:val="00990DBA"/>
    <w:rsid w:val="00993386"/>
    <w:rsid w:val="009951B9"/>
    <w:rsid w:val="009956EF"/>
    <w:rsid w:val="009B0354"/>
    <w:rsid w:val="009B14E1"/>
    <w:rsid w:val="009B239C"/>
    <w:rsid w:val="009C26D9"/>
    <w:rsid w:val="009C30E0"/>
    <w:rsid w:val="009C68F7"/>
    <w:rsid w:val="009D000D"/>
    <w:rsid w:val="009D1DC0"/>
    <w:rsid w:val="009D4670"/>
    <w:rsid w:val="009D6DBB"/>
    <w:rsid w:val="009D76F0"/>
    <w:rsid w:val="009E01BE"/>
    <w:rsid w:val="009E1770"/>
    <w:rsid w:val="009E39BD"/>
    <w:rsid w:val="009E4471"/>
    <w:rsid w:val="009F1A0C"/>
    <w:rsid w:val="009F3CD4"/>
    <w:rsid w:val="009F4AFC"/>
    <w:rsid w:val="009F4BAB"/>
    <w:rsid w:val="009F4E8B"/>
    <w:rsid w:val="00A02740"/>
    <w:rsid w:val="00A05DA9"/>
    <w:rsid w:val="00A06EAF"/>
    <w:rsid w:val="00A0758E"/>
    <w:rsid w:val="00A11DE9"/>
    <w:rsid w:val="00A12607"/>
    <w:rsid w:val="00A12FF3"/>
    <w:rsid w:val="00A1331F"/>
    <w:rsid w:val="00A1723C"/>
    <w:rsid w:val="00A230E3"/>
    <w:rsid w:val="00A241D0"/>
    <w:rsid w:val="00A24C35"/>
    <w:rsid w:val="00A25354"/>
    <w:rsid w:val="00A2573D"/>
    <w:rsid w:val="00A25B4F"/>
    <w:rsid w:val="00A27361"/>
    <w:rsid w:val="00A27F2B"/>
    <w:rsid w:val="00A30A1F"/>
    <w:rsid w:val="00A325FF"/>
    <w:rsid w:val="00A33C7F"/>
    <w:rsid w:val="00A41767"/>
    <w:rsid w:val="00A45EA5"/>
    <w:rsid w:val="00A47A90"/>
    <w:rsid w:val="00A50695"/>
    <w:rsid w:val="00A52934"/>
    <w:rsid w:val="00A52F6E"/>
    <w:rsid w:val="00A6042F"/>
    <w:rsid w:val="00A612CF"/>
    <w:rsid w:val="00A6294F"/>
    <w:rsid w:val="00A65B93"/>
    <w:rsid w:val="00A66014"/>
    <w:rsid w:val="00A672CA"/>
    <w:rsid w:val="00A67ECE"/>
    <w:rsid w:val="00A7286E"/>
    <w:rsid w:val="00A73B27"/>
    <w:rsid w:val="00A77E3D"/>
    <w:rsid w:val="00A81541"/>
    <w:rsid w:val="00A81A53"/>
    <w:rsid w:val="00A8471A"/>
    <w:rsid w:val="00A87972"/>
    <w:rsid w:val="00A96B55"/>
    <w:rsid w:val="00A971DC"/>
    <w:rsid w:val="00A9796B"/>
    <w:rsid w:val="00A97C86"/>
    <w:rsid w:val="00AA12C7"/>
    <w:rsid w:val="00AB13EF"/>
    <w:rsid w:val="00AB3AE8"/>
    <w:rsid w:val="00AB4050"/>
    <w:rsid w:val="00AB6670"/>
    <w:rsid w:val="00AB6DEC"/>
    <w:rsid w:val="00AB7BB2"/>
    <w:rsid w:val="00AC18BF"/>
    <w:rsid w:val="00AC3CBB"/>
    <w:rsid w:val="00AC4511"/>
    <w:rsid w:val="00AC558D"/>
    <w:rsid w:val="00AC69B0"/>
    <w:rsid w:val="00AD109A"/>
    <w:rsid w:val="00AD1666"/>
    <w:rsid w:val="00AD22FF"/>
    <w:rsid w:val="00AD2404"/>
    <w:rsid w:val="00AD2E09"/>
    <w:rsid w:val="00AD393B"/>
    <w:rsid w:val="00AD4775"/>
    <w:rsid w:val="00AD552E"/>
    <w:rsid w:val="00AD5585"/>
    <w:rsid w:val="00AD6A29"/>
    <w:rsid w:val="00AE13D7"/>
    <w:rsid w:val="00AE2831"/>
    <w:rsid w:val="00AE6EB0"/>
    <w:rsid w:val="00AF7DF9"/>
    <w:rsid w:val="00B02628"/>
    <w:rsid w:val="00B02F3B"/>
    <w:rsid w:val="00B0376A"/>
    <w:rsid w:val="00B07938"/>
    <w:rsid w:val="00B100BA"/>
    <w:rsid w:val="00B101BE"/>
    <w:rsid w:val="00B167DC"/>
    <w:rsid w:val="00B26281"/>
    <w:rsid w:val="00B26498"/>
    <w:rsid w:val="00B276E6"/>
    <w:rsid w:val="00B27AB5"/>
    <w:rsid w:val="00B32364"/>
    <w:rsid w:val="00B409AF"/>
    <w:rsid w:val="00B43CE4"/>
    <w:rsid w:val="00B51157"/>
    <w:rsid w:val="00B534EF"/>
    <w:rsid w:val="00B56CEC"/>
    <w:rsid w:val="00B64957"/>
    <w:rsid w:val="00B64E96"/>
    <w:rsid w:val="00B671B0"/>
    <w:rsid w:val="00B677A8"/>
    <w:rsid w:val="00B715CD"/>
    <w:rsid w:val="00B72007"/>
    <w:rsid w:val="00B7212A"/>
    <w:rsid w:val="00B7384F"/>
    <w:rsid w:val="00B749C8"/>
    <w:rsid w:val="00B75023"/>
    <w:rsid w:val="00B75E2D"/>
    <w:rsid w:val="00B807B1"/>
    <w:rsid w:val="00B81AB3"/>
    <w:rsid w:val="00B81D18"/>
    <w:rsid w:val="00B82CF1"/>
    <w:rsid w:val="00B86A5F"/>
    <w:rsid w:val="00B871A4"/>
    <w:rsid w:val="00B91B6D"/>
    <w:rsid w:val="00B91E1D"/>
    <w:rsid w:val="00BA3C1B"/>
    <w:rsid w:val="00BA6123"/>
    <w:rsid w:val="00BA7DB8"/>
    <w:rsid w:val="00BB0739"/>
    <w:rsid w:val="00BB280A"/>
    <w:rsid w:val="00BB389E"/>
    <w:rsid w:val="00BB3B70"/>
    <w:rsid w:val="00BB4781"/>
    <w:rsid w:val="00BB5E0A"/>
    <w:rsid w:val="00BC0336"/>
    <w:rsid w:val="00BC04CA"/>
    <w:rsid w:val="00BC29BB"/>
    <w:rsid w:val="00BC3A43"/>
    <w:rsid w:val="00BC40C5"/>
    <w:rsid w:val="00BC476A"/>
    <w:rsid w:val="00BD51DA"/>
    <w:rsid w:val="00BD641C"/>
    <w:rsid w:val="00BF0136"/>
    <w:rsid w:val="00BF54C7"/>
    <w:rsid w:val="00BF639E"/>
    <w:rsid w:val="00C02E61"/>
    <w:rsid w:val="00C0339D"/>
    <w:rsid w:val="00C070BB"/>
    <w:rsid w:val="00C13554"/>
    <w:rsid w:val="00C176DC"/>
    <w:rsid w:val="00C20089"/>
    <w:rsid w:val="00C271D2"/>
    <w:rsid w:val="00C31053"/>
    <w:rsid w:val="00C3280C"/>
    <w:rsid w:val="00C332F1"/>
    <w:rsid w:val="00C44FAF"/>
    <w:rsid w:val="00C4698F"/>
    <w:rsid w:val="00C474B9"/>
    <w:rsid w:val="00C47D4E"/>
    <w:rsid w:val="00C50E67"/>
    <w:rsid w:val="00C51EE8"/>
    <w:rsid w:val="00C52E97"/>
    <w:rsid w:val="00C53345"/>
    <w:rsid w:val="00C53387"/>
    <w:rsid w:val="00C55FC1"/>
    <w:rsid w:val="00C60865"/>
    <w:rsid w:val="00C63A65"/>
    <w:rsid w:val="00C6512B"/>
    <w:rsid w:val="00C7260A"/>
    <w:rsid w:val="00C74260"/>
    <w:rsid w:val="00C742E1"/>
    <w:rsid w:val="00C82EFA"/>
    <w:rsid w:val="00C8333A"/>
    <w:rsid w:val="00C9429F"/>
    <w:rsid w:val="00CA31A9"/>
    <w:rsid w:val="00CA531F"/>
    <w:rsid w:val="00CA7B35"/>
    <w:rsid w:val="00CB1667"/>
    <w:rsid w:val="00CB4463"/>
    <w:rsid w:val="00CB48B9"/>
    <w:rsid w:val="00CC2104"/>
    <w:rsid w:val="00CC7525"/>
    <w:rsid w:val="00CD1C47"/>
    <w:rsid w:val="00CD1D78"/>
    <w:rsid w:val="00CD33C9"/>
    <w:rsid w:val="00CD3CF4"/>
    <w:rsid w:val="00CD6EB6"/>
    <w:rsid w:val="00CD78E2"/>
    <w:rsid w:val="00CE2E85"/>
    <w:rsid w:val="00CE3BCC"/>
    <w:rsid w:val="00CE49A9"/>
    <w:rsid w:val="00CE4B4A"/>
    <w:rsid w:val="00CE6BF8"/>
    <w:rsid w:val="00CF1759"/>
    <w:rsid w:val="00CF30CF"/>
    <w:rsid w:val="00CF3265"/>
    <w:rsid w:val="00CF5BD9"/>
    <w:rsid w:val="00D0022C"/>
    <w:rsid w:val="00D016BF"/>
    <w:rsid w:val="00D101A7"/>
    <w:rsid w:val="00D1297D"/>
    <w:rsid w:val="00D20444"/>
    <w:rsid w:val="00D20631"/>
    <w:rsid w:val="00D2281F"/>
    <w:rsid w:val="00D27858"/>
    <w:rsid w:val="00D31A40"/>
    <w:rsid w:val="00D3261D"/>
    <w:rsid w:val="00D32991"/>
    <w:rsid w:val="00D36789"/>
    <w:rsid w:val="00D37610"/>
    <w:rsid w:val="00D43DD8"/>
    <w:rsid w:val="00D44340"/>
    <w:rsid w:val="00D44C39"/>
    <w:rsid w:val="00D45AE3"/>
    <w:rsid w:val="00D46A27"/>
    <w:rsid w:val="00D474FB"/>
    <w:rsid w:val="00D477EC"/>
    <w:rsid w:val="00D51524"/>
    <w:rsid w:val="00D525B2"/>
    <w:rsid w:val="00D5565B"/>
    <w:rsid w:val="00D558D8"/>
    <w:rsid w:val="00D56AEC"/>
    <w:rsid w:val="00D61B39"/>
    <w:rsid w:val="00D635AA"/>
    <w:rsid w:val="00D639D5"/>
    <w:rsid w:val="00D71062"/>
    <w:rsid w:val="00D72727"/>
    <w:rsid w:val="00D77956"/>
    <w:rsid w:val="00D84FD0"/>
    <w:rsid w:val="00D865F9"/>
    <w:rsid w:val="00D92620"/>
    <w:rsid w:val="00D93EEC"/>
    <w:rsid w:val="00D951F1"/>
    <w:rsid w:val="00D95E7F"/>
    <w:rsid w:val="00D979AB"/>
    <w:rsid w:val="00D97F3D"/>
    <w:rsid w:val="00DA0F22"/>
    <w:rsid w:val="00DA2AA2"/>
    <w:rsid w:val="00DB76CC"/>
    <w:rsid w:val="00DC0A15"/>
    <w:rsid w:val="00DC26CC"/>
    <w:rsid w:val="00DC4943"/>
    <w:rsid w:val="00DC5B26"/>
    <w:rsid w:val="00DD14CA"/>
    <w:rsid w:val="00DD193E"/>
    <w:rsid w:val="00DD2B93"/>
    <w:rsid w:val="00DD2F87"/>
    <w:rsid w:val="00DD4C97"/>
    <w:rsid w:val="00DD5B88"/>
    <w:rsid w:val="00DD615F"/>
    <w:rsid w:val="00DE29E9"/>
    <w:rsid w:val="00DE2C58"/>
    <w:rsid w:val="00DE4980"/>
    <w:rsid w:val="00DF1661"/>
    <w:rsid w:val="00DF1D4B"/>
    <w:rsid w:val="00DF5DE7"/>
    <w:rsid w:val="00E0077F"/>
    <w:rsid w:val="00E01AD0"/>
    <w:rsid w:val="00E01E07"/>
    <w:rsid w:val="00E07EA5"/>
    <w:rsid w:val="00E13E43"/>
    <w:rsid w:val="00E14B2C"/>
    <w:rsid w:val="00E1743E"/>
    <w:rsid w:val="00E24C4D"/>
    <w:rsid w:val="00E26A99"/>
    <w:rsid w:val="00E325AB"/>
    <w:rsid w:val="00E3595C"/>
    <w:rsid w:val="00E35DCF"/>
    <w:rsid w:val="00E3692D"/>
    <w:rsid w:val="00E36CB5"/>
    <w:rsid w:val="00E37E12"/>
    <w:rsid w:val="00E400D1"/>
    <w:rsid w:val="00E412FC"/>
    <w:rsid w:val="00E45D05"/>
    <w:rsid w:val="00E45D8F"/>
    <w:rsid w:val="00E46BE9"/>
    <w:rsid w:val="00E46E92"/>
    <w:rsid w:val="00E47A76"/>
    <w:rsid w:val="00E51956"/>
    <w:rsid w:val="00E51E32"/>
    <w:rsid w:val="00E533FD"/>
    <w:rsid w:val="00E53590"/>
    <w:rsid w:val="00E55D6E"/>
    <w:rsid w:val="00E560C3"/>
    <w:rsid w:val="00E56504"/>
    <w:rsid w:val="00E67456"/>
    <w:rsid w:val="00E679B4"/>
    <w:rsid w:val="00E74EA5"/>
    <w:rsid w:val="00E7527E"/>
    <w:rsid w:val="00E770BF"/>
    <w:rsid w:val="00E819FA"/>
    <w:rsid w:val="00E83EEA"/>
    <w:rsid w:val="00E84CBD"/>
    <w:rsid w:val="00E86F1A"/>
    <w:rsid w:val="00E936E1"/>
    <w:rsid w:val="00E9429E"/>
    <w:rsid w:val="00E95A97"/>
    <w:rsid w:val="00EA1131"/>
    <w:rsid w:val="00EA131D"/>
    <w:rsid w:val="00EA204A"/>
    <w:rsid w:val="00EA2F3A"/>
    <w:rsid w:val="00EA3125"/>
    <w:rsid w:val="00EA45E7"/>
    <w:rsid w:val="00EA565A"/>
    <w:rsid w:val="00EA5D86"/>
    <w:rsid w:val="00EB136B"/>
    <w:rsid w:val="00EB175C"/>
    <w:rsid w:val="00EB4717"/>
    <w:rsid w:val="00EB6522"/>
    <w:rsid w:val="00EB6E6D"/>
    <w:rsid w:val="00EC5ED4"/>
    <w:rsid w:val="00EE756D"/>
    <w:rsid w:val="00EF072E"/>
    <w:rsid w:val="00EF327D"/>
    <w:rsid w:val="00EF3B60"/>
    <w:rsid w:val="00EF3E26"/>
    <w:rsid w:val="00EF54D0"/>
    <w:rsid w:val="00EF5504"/>
    <w:rsid w:val="00EF6F7E"/>
    <w:rsid w:val="00EF7C2B"/>
    <w:rsid w:val="00F01A93"/>
    <w:rsid w:val="00F02B77"/>
    <w:rsid w:val="00F03B17"/>
    <w:rsid w:val="00F048AA"/>
    <w:rsid w:val="00F0703D"/>
    <w:rsid w:val="00F105DB"/>
    <w:rsid w:val="00F12125"/>
    <w:rsid w:val="00F20017"/>
    <w:rsid w:val="00F2113E"/>
    <w:rsid w:val="00F2626F"/>
    <w:rsid w:val="00F31CA1"/>
    <w:rsid w:val="00F32578"/>
    <w:rsid w:val="00F32B6D"/>
    <w:rsid w:val="00F42877"/>
    <w:rsid w:val="00F42C15"/>
    <w:rsid w:val="00F45652"/>
    <w:rsid w:val="00F4586B"/>
    <w:rsid w:val="00F4656A"/>
    <w:rsid w:val="00F4702B"/>
    <w:rsid w:val="00F47134"/>
    <w:rsid w:val="00F47C6B"/>
    <w:rsid w:val="00F50565"/>
    <w:rsid w:val="00F50A11"/>
    <w:rsid w:val="00F52CDF"/>
    <w:rsid w:val="00F533EC"/>
    <w:rsid w:val="00F554EE"/>
    <w:rsid w:val="00F562AC"/>
    <w:rsid w:val="00F60EF6"/>
    <w:rsid w:val="00F622E7"/>
    <w:rsid w:val="00F625CA"/>
    <w:rsid w:val="00F7261D"/>
    <w:rsid w:val="00F73080"/>
    <w:rsid w:val="00F75DE8"/>
    <w:rsid w:val="00F87007"/>
    <w:rsid w:val="00F92934"/>
    <w:rsid w:val="00F94193"/>
    <w:rsid w:val="00F953FA"/>
    <w:rsid w:val="00F969D4"/>
    <w:rsid w:val="00FA30BC"/>
    <w:rsid w:val="00FA3976"/>
    <w:rsid w:val="00FA3FE8"/>
    <w:rsid w:val="00FA4086"/>
    <w:rsid w:val="00FA6040"/>
    <w:rsid w:val="00FA6E5D"/>
    <w:rsid w:val="00FB0060"/>
    <w:rsid w:val="00FB1378"/>
    <w:rsid w:val="00FB3AF0"/>
    <w:rsid w:val="00FB3C08"/>
    <w:rsid w:val="00FC741D"/>
    <w:rsid w:val="00FD0D7F"/>
    <w:rsid w:val="00FD0FF5"/>
    <w:rsid w:val="00FD1055"/>
    <w:rsid w:val="00FD251F"/>
    <w:rsid w:val="00FD4C55"/>
    <w:rsid w:val="00FD51F7"/>
    <w:rsid w:val="00FD7FC7"/>
    <w:rsid w:val="00FE19A2"/>
    <w:rsid w:val="00FE2027"/>
    <w:rsid w:val="00FE2EC6"/>
    <w:rsid w:val="00FE3F17"/>
    <w:rsid w:val="00FE4187"/>
    <w:rsid w:val="00FE6608"/>
    <w:rsid w:val="00FF0457"/>
    <w:rsid w:val="00FF116D"/>
    <w:rsid w:val="00FF3128"/>
    <w:rsid w:val="00FF5184"/>
    <w:rsid w:val="00FF7C58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A02CE"/>
  <w15:chartTrackingRefBased/>
  <w15:docId w15:val="{83B90F22-B6E8-4093-A1D6-98148917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customStyle="1" w:styleId="Normln1">
    <w:name w:val="Normální1"/>
    <w:rsid w:val="00380C5C"/>
    <w:pPr>
      <w:widowControl w:val="0"/>
    </w:pPr>
    <w:rPr>
      <w:sz w:val="24"/>
    </w:rPr>
  </w:style>
  <w:style w:type="table" w:styleId="Mkatabulky">
    <w:name w:val="Table Grid"/>
    <w:basedOn w:val="Normlntabulka"/>
    <w:rsid w:val="0086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338B6"/>
  </w:style>
  <w:style w:type="character" w:styleId="Znakapoznpodarou">
    <w:name w:val="footnote reference"/>
    <w:semiHidden/>
    <w:rsid w:val="006338B6"/>
    <w:rPr>
      <w:vertAlign w:val="superscript"/>
    </w:rPr>
  </w:style>
  <w:style w:type="paragraph" w:styleId="Zpat">
    <w:name w:val="footer"/>
    <w:basedOn w:val="Normln"/>
    <w:link w:val="ZpatChar"/>
    <w:uiPriority w:val="99"/>
    <w:rsid w:val="009C30E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30E0"/>
  </w:style>
  <w:style w:type="paragraph" w:styleId="Zhlav">
    <w:name w:val="header"/>
    <w:basedOn w:val="Normln"/>
    <w:rsid w:val="009C30E0"/>
    <w:pPr>
      <w:tabs>
        <w:tab w:val="center" w:pos="4536"/>
        <w:tab w:val="right" w:pos="9072"/>
      </w:tabs>
    </w:pPr>
  </w:style>
  <w:style w:type="character" w:styleId="Odkaznakoment">
    <w:name w:val="annotation reference"/>
    <w:rsid w:val="004508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508C7"/>
  </w:style>
  <w:style w:type="character" w:customStyle="1" w:styleId="TextkomenteChar">
    <w:name w:val="Text komentáře Char"/>
    <w:basedOn w:val="Standardnpsmoodstavce"/>
    <w:link w:val="Textkomente"/>
    <w:rsid w:val="004508C7"/>
  </w:style>
  <w:style w:type="paragraph" w:styleId="Pedmtkomente">
    <w:name w:val="annotation subject"/>
    <w:basedOn w:val="Textkomente"/>
    <w:next w:val="Textkomente"/>
    <w:link w:val="PedmtkomenteChar"/>
    <w:rsid w:val="004508C7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4508C7"/>
    <w:rPr>
      <w:b/>
      <w:bCs/>
    </w:rPr>
  </w:style>
  <w:style w:type="paragraph" w:styleId="Textbubliny">
    <w:name w:val="Balloon Text"/>
    <w:basedOn w:val="Normln"/>
    <w:link w:val="TextbublinyChar"/>
    <w:rsid w:val="004508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508C7"/>
    <w:rPr>
      <w:rFonts w:ascii="Tahoma" w:hAnsi="Tahoma"/>
      <w:sz w:val="16"/>
      <w:szCs w:val="16"/>
    </w:rPr>
  </w:style>
  <w:style w:type="paragraph" w:customStyle="1" w:styleId="bodytext">
    <w:name w:val="bodytext"/>
    <w:basedOn w:val="Normln"/>
    <w:rsid w:val="00D44340"/>
    <w:pPr>
      <w:spacing w:before="100" w:beforeAutospacing="1" w:after="100" w:afterAutospacing="1"/>
    </w:pPr>
    <w:rPr>
      <w:sz w:val="24"/>
      <w:szCs w:val="24"/>
    </w:rPr>
  </w:style>
  <w:style w:type="paragraph" w:customStyle="1" w:styleId="csc-linktotop">
    <w:name w:val="csc-linktotop"/>
    <w:basedOn w:val="Normln"/>
    <w:rsid w:val="00D44340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rsid w:val="00E14B2C"/>
    <w:rPr>
      <w:color w:val="004B94"/>
      <w:u w:val="single"/>
    </w:rPr>
  </w:style>
  <w:style w:type="character" w:customStyle="1" w:styleId="ZpatChar">
    <w:name w:val="Zápatí Char"/>
    <w:link w:val="Zpat"/>
    <w:uiPriority w:val="99"/>
    <w:rsid w:val="00CD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3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-vo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itas-vo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35B4-6FD2-4018-94DE-0CEAB4CD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1667</Words>
  <Characters>13002</Characters>
  <Application>Microsoft Office Word</Application>
  <DocSecurity>0</DocSecurity>
  <Lines>108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PODMÍNKY PŘIJETÍ KE STUDIU NA CMTF UP</vt:lpstr>
      <vt:lpstr>PODMÍNKY PŘIJETÍ KE STUDIU NA CMTF UP</vt:lpstr>
    </vt:vector>
  </TitlesOfParts>
  <Company>CMTF UP Olomouc</Company>
  <LinksUpToDate>false</LinksUpToDate>
  <CharactersWithSpaces>14640</CharactersWithSpaces>
  <SharedDoc>false</SharedDoc>
  <HLinks>
    <vt:vector size="12" baseType="variant">
      <vt:variant>
        <vt:i4>7602223</vt:i4>
      </vt:variant>
      <vt:variant>
        <vt:i4>84</vt:i4>
      </vt:variant>
      <vt:variant>
        <vt:i4>0</vt:i4>
      </vt:variant>
      <vt:variant>
        <vt:i4>5</vt:i4>
      </vt:variant>
      <vt:variant>
        <vt:lpwstr>http://www.caritas-vos.cz/</vt:lpwstr>
      </vt:variant>
      <vt:variant>
        <vt:lpwstr/>
      </vt:variant>
      <vt:variant>
        <vt:i4>7602223</vt:i4>
      </vt:variant>
      <vt:variant>
        <vt:i4>81</vt:i4>
      </vt:variant>
      <vt:variant>
        <vt:i4>0</vt:i4>
      </vt:variant>
      <vt:variant>
        <vt:i4>5</vt:i4>
      </vt:variant>
      <vt:variant>
        <vt:lpwstr>http://www.caritas-vos.cz/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PŘIJETÍ KE STUDIU NA CMTF UP</dc:title>
  <dc:subject/>
  <dc:creator>cmtf</dc:creator>
  <cp:keywords/>
  <cp:lastModifiedBy>Hradilova Kristyna</cp:lastModifiedBy>
  <cp:revision>20</cp:revision>
  <cp:lastPrinted>2019-10-08T10:37:00Z</cp:lastPrinted>
  <dcterms:created xsi:type="dcterms:W3CDTF">2019-06-04T21:57:00Z</dcterms:created>
  <dcterms:modified xsi:type="dcterms:W3CDTF">2019-10-25T07:29:00Z</dcterms:modified>
</cp:coreProperties>
</file>